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D8EFB" w14:textId="77777777" w:rsidR="000F1E87" w:rsidRPr="000F1E87" w:rsidRDefault="000F1E87" w:rsidP="000F1E87">
      <w:pPr>
        <w:pStyle w:val="Kop3"/>
        <w:rPr>
          <w:sz w:val="24"/>
          <w:szCs w:val="24"/>
        </w:rPr>
      </w:pPr>
      <w:bookmarkStart w:id="0" w:name="_GoBack"/>
      <w:bookmarkEnd w:id="0"/>
      <w:r w:rsidRPr="000F1E87">
        <w:rPr>
          <w:sz w:val="24"/>
          <w:szCs w:val="24"/>
        </w:rPr>
        <w:t>ALGEMENE INTRODUCTIE PERSOONLIJK ONTWIKKELPLAN (POP)</w:t>
      </w:r>
    </w:p>
    <w:p w14:paraId="2792E709" w14:textId="77777777" w:rsidR="000F1E87" w:rsidRDefault="000F1E87" w:rsidP="000F1E87">
      <w:pPr>
        <w:pStyle w:val="Kop3"/>
      </w:pPr>
      <w:r>
        <w:t>Wat is een POP?</w:t>
      </w:r>
    </w:p>
    <w:p w14:paraId="49B6126B" w14:textId="77777777" w:rsidR="000F1E87" w:rsidRDefault="000F1E87" w:rsidP="000F1E87">
      <w:r>
        <w:t xml:space="preserve">Iedere medewerker beschikt over kwaliteiten en talenten. Optimale benutting en ontwikkeling van deze </w:t>
      </w:r>
      <w:r w:rsidRPr="00DB1D93">
        <w:rPr>
          <w:b/>
        </w:rPr>
        <w:t>competenties</w:t>
      </w:r>
      <w:r>
        <w:t xml:space="preserve"> zijn zowel in het belang van de organisatie als van de individuele medewerker. Om competenties te ontwikkelen is het </w:t>
      </w:r>
      <w:r>
        <w:rPr>
          <w:b/>
        </w:rPr>
        <w:t>p</w:t>
      </w:r>
      <w:r w:rsidRPr="00DB1D93">
        <w:rPr>
          <w:b/>
        </w:rPr>
        <w:t xml:space="preserve">ersoonlijk </w:t>
      </w:r>
      <w:r>
        <w:rPr>
          <w:b/>
        </w:rPr>
        <w:t>o</w:t>
      </w:r>
      <w:r w:rsidRPr="00DB1D93">
        <w:rPr>
          <w:b/>
        </w:rPr>
        <w:t>ntwikkelingsplan</w:t>
      </w:r>
      <w:r>
        <w:t xml:space="preserve"> (POP) een handig hulpmiddel. Het POP is een planmatige manier om een medewerker te helpen bepalen op welke gebieden hij/zij zich (verder) wil ontwikkelen en hoe dat aan te pakken. Het POP is een serie schriftelijke, heldere afspraken die zowel door medewerker als leidinggevende worden onderschreven. </w:t>
      </w:r>
    </w:p>
    <w:p w14:paraId="68ED7E04" w14:textId="77777777" w:rsidR="000F1E87" w:rsidRDefault="000F1E87" w:rsidP="000F1E87">
      <w:pPr>
        <w:pStyle w:val="Kop3"/>
      </w:pPr>
      <w:r>
        <w:t xml:space="preserve">Uitgangspunten </w:t>
      </w:r>
    </w:p>
    <w:p w14:paraId="7A0855E9" w14:textId="77777777" w:rsidR="000F1E87" w:rsidRDefault="000F1E87" w:rsidP="000F1E87">
      <w:r>
        <w:t>In het POP-proces zijn twee belangrijke spelers te onderkennen. De medewerker en de leidinggevende. In het algemeen zal de medewerker zelf de regie voeren en projectleider zijn van zijn/haar eigen ontwikkeling.</w:t>
      </w:r>
    </w:p>
    <w:p w14:paraId="2CD4D284" w14:textId="77777777" w:rsidR="000F1E87" w:rsidRDefault="000F1E87" w:rsidP="000F1E87">
      <w:r>
        <w:t xml:space="preserve">Wanneer iemand bewust en actief wil werken aan zijn/haar loopbaan, dan vindt deze in het POP een compleet en zinvol instrument om één en ander te structureren, vast te leggen en om te zetten in resultaatgerichte activiteiten. </w:t>
      </w:r>
    </w:p>
    <w:p w14:paraId="7B9CE9FE" w14:textId="77777777" w:rsidR="000F1E87" w:rsidRDefault="000F1E87" w:rsidP="000F1E87">
      <w:r>
        <w:t xml:space="preserve">De leidinggevende helpt het zelfbeeld te toetsen en is </w:t>
      </w:r>
      <w:proofErr w:type="spellStart"/>
      <w:r>
        <w:t>facilitator</w:t>
      </w:r>
      <w:proofErr w:type="spellEnd"/>
      <w:r>
        <w:t xml:space="preserve"> van ontwikkelmogelijkheden. Tevens bewaakt de leidinggevende het organisatiebelang (keuze ontwikkeldoelen en ontwikkelinstrumenten).  </w:t>
      </w:r>
    </w:p>
    <w:p w14:paraId="4DC99F85" w14:textId="77777777" w:rsidR="000F1E87" w:rsidRDefault="000F1E87" w:rsidP="000F1E87">
      <w:pPr>
        <w:pStyle w:val="Kop3"/>
      </w:pPr>
      <w:r>
        <w:t>Zelfanalyse</w:t>
      </w:r>
    </w:p>
    <w:p w14:paraId="4AF9A109" w14:textId="77777777" w:rsidR="000F1E87" w:rsidRDefault="000F1E87" w:rsidP="000F1E87">
      <w:r>
        <w:t>De zelfanalyse is de basis voor het maken van een persoonlijk ontwikkelingsplan. De medewerker gaat bij zichzelf na ‘</w:t>
      </w:r>
      <w:r w:rsidRPr="00DB1D93">
        <w:rPr>
          <w:i/>
        </w:rPr>
        <w:t>waar sta ik nu en waar wil ik naartoe?</w:t>
      </w:r>
      <w:r>
        <w:t>’. ‘</w:t>
      </w:r>
      <w:r w:rsidRPr="00DB1D93">
        <w:rPr>
          <w:i/>
        </w:rPr>
        <w:t>Welke (taak)competenties wil ik daartoe (verder) ontwikkelen?</w:t>
      </w:r>
      <w:r>
        <w:t xml:space="preserve">’. Het ontwikkelingsdoel hoeft niet per definitie een verticale ontwikkeling zijn. Een uitbreiding en verdieping van taken binnen de eigen functie kan ook heel uitdagend en zinvol zijn. Het zal per medewerker verschillen welke competenties hij/zij verder wil ontwikkelen. Dit kunnen zowel vakinhoudelijke vaardigheden zijn als gedragscompetenties. Verder zal de ene medewerker de aandacht willen richten op het optimaal inzetten van zijn/haar kerncompetenties, terwijl een ander zal zich willen richten op het omzetten van zijn/haar aandachtspunten in sterke competenties. </w:t>
      </w:r>
    </w:p>
    <w:p w14:paraId="65A3A970" w14:textId="77777777" w:rsidR="000F1E87" w:rsidRDefault="000F1E87" w:rsidP="000F1E87">
      <w:pPr>
        <w:pStyle w:val="Kop3"/>
      </w:pPr>
      <w:r>
        <w:t>Ontwikkelgesprek en POP-overeenkomst</w:t>
      </w:r>
    </w:p>
    <w:p w14:paraId="52A81F5A" w14:textId="77777777" w:rsidR="000F1E87" w:rsidRDefault="000F1E87" w:rsidP="000F1E87">
      <w:r>
        <w:t xml:space="preserve">Bij het ontwikkelgesprek komen zowel de medewerker als de leidinggevende in actie. De medewerker neemt het initiatief, bespreekt het resultaat van zijn/haar zelfanalyse met de leidinggevende en doet voorstellen met betrekking tot leerdoelen. De leidinggevende toetst samen met de medewerker de haalbaarheid van de leerdoelen, gekoppeld aan het zelfbeeld en het afdelingsbelang. De gezamenlijke conclusies worden vervolgens in concrete ontwikkelacties omgezet. </w:t>
      </w:r>
    </w:p>
    <w:p w14:paraId="16C7AE98" w14:textId="77777777" w:rsidR="000F1E87" w:rsidRDefault="000F1E87" w:rsidP="000F1E87">
      <w:r>
        <w:t xml:space="preserve">Denk hierbij bijvoorbeeld aan training ‘on the job’, training ‘off the job’, een project, coaching, reflectie en kennisoverdracht van collega’ s en zelfstudie.  </w:t>
      </w:r>
    </w:p>
    <w:p w14:paraId="0581AA1B" w14:textId="77777777" w:rsidR="000F1E87" w:rsidRPr="00DB1D93" w:rsidRDefault="000F1E87" w:rsidP="000F1E87">
      <w:pPr>
        <w:rPr>
          <w:b/>
        </w:rPr>
      </w:pPr>
      <w:r w:rsidRPr="00DB1D93">
        <w:rPr>
          <w:b/>
        </w:rPr>
        <w:t>Belangrijke succesfactoren bij het ontwikkelgesprek zijn:</w:t>
      </w:r>
    </w:p>
    <w:p w14:paraId="5A6779B7" w14:textId="77777777" w:rsidR="000F1E87" w:rsidRDefault="000F1E87" w:rsidP="000F1E87">
      <w:pPr>
        <w:pStyle w:val="Lijstalinea"/>
        <w:numPr>
          <w:ilvl w:val="0"/>
          <w:numId w:val="1"/>
        </w:numPr>
      </w:pPr>
      <w:r>
        <w:t>Duidelijkheid;</w:t>
      </w:r>
    </w:p>
    <w:p w14:paraId="4EB54C41" w14:textId="77777777" w:rsidR="000F1E87" w:rsidRDefault="000F1E87" w:rsidP="000F1E87">
      <w:pPr>
        <w:pStyle w:val="Lijstalinea"/>
        <w:numPr>
          <w:ilvl w:val="0"/>
          <w:numId w:val="1"/>
        </w:numPr>
      </w:pPr>
      <w:r>
        <w:t>Haalbaarheid;</w:t>
      </w:r>
    </w:p>
    <w:p w14:paraId="1C3B2D3C" w14:textId="77777777" w:rsidR="000F1E87" w:rsidRDefault="000F1E87" w:rsidP="000F1E87">
      <w:pPr>
        <w:pStyle w:val="Lijstalinea"/>
        <w:numPr>
          <w:ilvl w:val="0"/>
          <w:numId w:val="1"/>
        </w:numPr>
      </w:pPr>
      <w:r>
        <w:t>Meetbaarheid van het resultaat;</w:t>
      </w:r>
    </w:p>
    <w:p w14:paraId="2543258C" w14:textId="77777777" w:rsidR="000F1E87" w:rsidRDefault="000F1E87" w:rsidP="000F1E87">
      <w:pPr>
        <w:pStyle w:val="Lijstalinea"/>
        <w:numPr>
          <w:ilvl w:val="0"/>
          <w:numId w:val="1"/>
        </w:numPr>
      </w:pPr>
      <w:r>
        <w:lastRenderedPageBreak/>
        <w:t>Gedragenheid en commitment door beide spelers;</w:t>
      </w:r>
    </w:p>
    <w:p w14:paraId="1C044208" w14:textId="77777777" w:rsidR="000F1E87" w:rsidRDefault="000F1E87" w:rsidP="000F1E87">
      <w:pPr>
        <w:pStyle w:val="Lijstalinea"/>
        <w:numPr>
          <w:ilvl w:val="0"/>
          <w:numId w:val="1"/>
        </w:numPr>
      </w:pPr>
      <w:r>
        <w:t xml:space="preserve">Concrete afspraken in acties en tijd. </w:t>
      </w:r>
    </w:p>
    <w:p w14:paraId="6A65DC09" w14:textId="77777777" w:rsidR="000F1E87" w:rsidRDefault="000F1E87" w:rsidP="000F1E87">
      <w:pPr>
        <w:pStyle w:val="Lijstalinea"/>
        <w:numPr>
          <w:ilvl w:val="0"/>
          <w:numId w:val="1"/>
        </w:numPr>
      </w:pPr>
      <w:r>
        <w:t xml:space="preserve">In de POP-overeenkomst worden gemaakte afspraken over het wat, hoe en wanneer. Verder worden er ondersteunende elementen als kosten en personen vastgelegd die zowel door de leidinggevende als medewerker worden ondertekend. Hiermee committeren beiden zich aan een inspanningsverplichting. De medewerker tekent voor de inspanning het afgesproken traject te voltooien en draagt middels ondertekening verantwoording voor een succesvol verloop. De leidinggevende tekent voor gemaakte afspraken ten aanzien van facilitering.  </w:t>
      </w:r>
    </w:p>
    <w:p w14:paraId="60B728C6" w14:textId="77777777" w:rsidR="000F1E87" w:rsidRDefault="000F1E87" w:rsidP="000F1E87">
      <w:pPr>
        <w:pStyle w:val="Kop3"/>
        <w:numPr>
          <w:ilvl w:val="0"/>
          <w:numId w:val="1"/>
        </w:numPr>
      </w:pPr>
      <w:r>
        <w:t xml:space="preserve">Voortgangsgesprekken </w:t>
      </w:r>
    </w:p>
    <w:p w14:paraId="6DA41629" w14:textId="77777777" w:rsidR="000F1E87" w:rsidRDefault="000F1E87" w:rsidP="000F1E87">
      <w:pPr>
        <w:pStyle w:val="Lijstalinea"/>
        <w:numPr>
          <w:ilvl w:val="0"/>
          <w:numId w:val="1"/>
        </w:numPr>
      </w:pPr>
      <w:r>
        <w:t>Periodiek bespreekt de medewerker met de leidinggevende, de voortgang van het POP. Men gaat na waar de medewerker succesvol is en waar de voortgang nog te wensen overlaat. Daar waar nodig worden afspraken bijgesteld.</w:t>
      </w:r>
    </w:p>
    <w:p w14:paraId="4AF301C1" w14:textId="77777777" w:rsidR="000F1E87" w:rsidRDefault="000F1E87" w:rsidP="000F1E87">
      <w:pPr>
        <w:pStyle w:val="Lijstalinea"/>
        <w:numPr>
          <w:ilvl w:val="0"/>
          <w:numId w:val="1"/>
        </w:numPr>
      </w:pPr>
      <w:r>
        <w:t>Aan het eind van het proces vindt een evaluatie of beoordelingsgesprek plaats. Aan de hand van deze evaluatie kan er weer een opnieuw een zelfanalyse en ontwikkelgesprek plaatsvinden zodat er weer een nieuw POP gemaakt kan worden. In de praktijk blijkt dat het POP-proces onderdeel is van een terugkerende gesprekkencyclus.</w:t>
      </w:r>
    </w:p>
    <w:p w14:paraId="67972174" w14:textId="77777777" w:rsidR="000F1E87" w:rsidRDefault="000F1E87" w:rsidP="000F1E87">
      <w:pPr>
        <w:pStyle w:val="Kop1"/>
        <w:rPr>
          <w:color w:val="F79646" w:themeColor="accent6"/>
        </w:rPr>
      </w:pPr>
      <w:r>
        <w:rPr>
          <w:color w:val="F79646" w:themeColor="accent6"/>
        </w:rPr>
        <w:t xml:space="preserve">Het opstellen van een </w:t>
      </w:r>
      <w:r w:rsidRPr="000F1E87">
        <w:rPr>
          <w:color w:val="F79646" w:themeColor="accent6"/>
        </w:rPr>
        <w:t xml:space="preserve">Persoonlijk </w:t>
      </w:r>
      <w:r>
        <w:rPr>
          <w:color w:val="F79646" w:themeColor="accent6"/>
        </w:rPr>
        <w:t>O</w:t>
      </w:r>
      <w:r w:rsidRPr="000F1E87">
        <w:rPr>
          <w:color w:val="F79646" w:themeColor="accent6"/>
        </w:rPr>
        <w:t>ntwikkelingsplan (</w:t>
      </w:r>
      <w:r>
        <w:rPr>
          <w:color w:val="F79646" w:themeColor="accent6"/>
        </w:rPr>
        <w:t>POP-</w:t>
      </w:r>
      <w:r w:rsidRPr="000F1E87">
        <w:rPr>
          <w:color w:val="F79646" w:themeColor="accent6"/>
        </w:rPr>
        <w:t>uitgebreid)</w:t>
      </w:r>
    </w:p>
    <w:p w14:paraId="2BEB3EE7" w14:textId="77777777" w:rsidR="000F1E87" w:rsidRPr="000F1E87" w:rsidRDefault="000F1E87" w:rsidP="000F1E8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077"/>
        <w:gridCol w:w="4907"/>
      </w:tblGrid>
      <w:tr w:rsidR="000F1E87" w:rsidRPr="003C1A75" w14:paraId="35B73086" w14:textId="77777777" w:rsidTr="00CC28CA">
        <w:trPr>
          <w:cantSplit/>
        </w:trPr>
        <w:tc>
          <w:tcPr>
            <w:tcW w:w="4077" w:type="dxa"/>
            <w:shd w:val="solid" w:color="000000" w:fill="FFFFFF"/>
          </w:tcPr>
          <w:p w14:paraId="7AD8DCA3" w14:textId="77777777" w:rsidR="000F1E87" w:rsidRPr="0020579D" w:rsidRDefault="000F1E87" w:rsidP="00CC28CA">
            <w:pPr>
              <w:pStyle w:val="Tabellen"/>
              <w:rPr>
                <w:b/>
                <w:bCs w:val="0"/>
              </w:rPr>
            </w:pPr>
            <w:r w:rsidRPr="0020579D">
              <w:rPr>
                <w:b/>
                <w:bCs w:val="0"/>
              </w:rPr>
              <w:t>Medewerker</w:t>
            </w:r>
          </w:p>
        </w:tc>
        <w:tc>
          <w:tcPr>
            <w:tcW w:w="4907" w:type="dxa"/>
            <w:shd w:val="solid" w:color="000000" w:fill="FFFFFF"/>
          </w:tcPr>
          <w:p w14:paraId="6C95464F" w14:textId="77777777" w:rsidR="000F1E87" w:rsidRPr="0020579D" w:rsidRDefault="000F1E87" w:rsidP="00CC28CA">
            <w:pPr>
              <w:pStyle w:val="Tabellen"/>
              <w:rPr>
                <w:b/>
                <w:bCs w:val="0"/>
              </w:rPr>
            </w:pPr>
            <w:r w:rsidRPr="0020579D">
              <w:rPr>
                <w:b/>
                <w:bCs w:val="0"/>
              </w:rPr>
              <w:t>Leidinggevende</w:t>
            </w:r>
          </w:p>
        </w:tc>
      </w:tr>
      <w:tr w:rsidR="000F1E87" w:rsidRPr="003C1A75" w14:paraId="1C2C3EDA" w14:textId="77777777" w:rsidTr="00CC28CA">
        <w:trPr>
          <w:cantSplit/>
        </w:trPr>
        <w:tc>
          <w:tcPr>
            <w:tcW w:w="4077" w:type="dxa"/>
            <w:shd w:val="clear" w:color="auto" w:fill="auto"/>
          </w:tcPr>
          <w:p w14:paraId="4FCD46D7" w14:textId="77777777" w:rsidR="000F1E87" w:rsidRPr="003C1A75" w:rsidRDefault="000F1E87" w:rsidP="00CC28CA">
            <w:pPr>
              <w:pStyle w:val="Tabellen"/>
            </w:pPr>
            <w:r w:rsidRPr="0020579D">
              <w:rPr>
                <w:b/>
              </w:rPr>
              <w:t>Naam</w:t>
            </w:r>
            <w:r>
              <w:t xml:space="preserve">: </w:t>
            </w:r>
          </w:p>
        </w:tc>
        <w:tc>
          <w:tcPr>
            <w:tcW w:w="4907" w:type="dxa"/>
            <w:shd w:val="clear" w:color="auto" w:fill="auto"/>
          </w:tcPr>
          <w:p w14:paraId="11238EDC" w14:textId="77777777" w:rsidR="000F1E87" w:rsidRPr="003C1A75" w:rsidRDefault="000F1E87" w:rsidP="00CC28CA">
            <w:pPr>
              <w:pStyle w:val="Tabellen"/>
            </w:pPr>
            <w:r w:rsidRPr="0020579D">
              <w:rPr>
                <w:b/>
              </w:rPr>
              <w:t>Datum POP-gesprek</w:t>
            </w:r>
            <w:r>
              <w:t xml:space="preserve">: </w:t>
            </w:r>
          </w:p>
        </w:tc>
      </w:tr>
      <w:tr w:rsidR="000F1E87" w:rsidRPr="003C1A75" w14:paraId="35118BB3" w14:textId="77777777" w:rsidTr="00CC28CA">
        <w:trPr>
          <w:cantSplit/>
        </w:trPr>
        <w:tc>
          <w:tcPr>
            <w:tcW w:w="4077" w:type="dxa"/>
            <w:shd w:val="clear" w:color="auto" w:fill="auto"/>
          </w:tcPr>
          <w:p w14:paraId="6873FC1F" w14:textId="77777777" w:rsidR="000F1E87" w:rsidRPr="003C1A75" w:rsidRDefault="000F1E87" w:rsidP="00CC28CA">
            <w:pPr>
              <w:pStyle w:val="Tabellen"/>
            </w:pPr>
            <w:r w:rsidRPr="0020579D">
              <w:rPr>
                <w:b/>
              </w:rPr>
              <w:t>Afdeling</w:t>
            </w:r>
            <w:r>
              <w:t xml:space="preserve">: </w:t>
            </w:r>
          </w:p>
        </w:tc>
        <w:tc>
          <w:tcPr>
            <w:tcW w:w="4907" w:type="dxa"/>
            <w:shd w:val="clear" w:color="auto" w:fill="auto"/>
          </w:tcPr>
          <w:p w14:paraId="449C23AD" w14:textId="77777777" w:rsidR="000F1E87" w:rsidRPr="003C1A75" w:rsidRDefault="000F1E87" w:rsidP="00CC28CA">
            <w:pPr>
              <w:pStyle w:val="Tabellen"/>
            </w:pPr>
            <w:r w:rsidRPr="0020579D">
              <w:rPr>
                <w:b/>
              </w:rPr>
              <w:t>Naam leidinggevende</w:t>
            </w:r>
            <w:r>
              <w:t xml:space="preserve">: </w:t>
            </w:r>
          </w:p>
        </w:tc>
      </w:tr>
      <w:tr w:rsidR="000F1E87" w:rsidRPr="003C1A75" w14:paraId="4A84C5F4" w14:textId="77777777" w:rsidTr="00CC28CA">
        <w:trPr>
          <w:cantSplit/>
        </w:trPr>
        <w:tc>
          <w:tcPr>
            <w:tcW w:w="4077" w:type="dxa"/>
            <w:shd w:val="clear" w:color="auto" w:fill="auto"/>
          </w:tcPr>
          <w:p w14:paraId="7D29226C" w14:textId="77777777" w:rsidR="000F1E87" w:rsidRPr="003C1A75" w:rsidRDefault="000F1E87" w:rsidP="00CC28CA">
            <w:pPr>
              <w:pStyle w:val="Tabellen"/>
            </w:pPr>
            <w:r w:rsidRPr="0020579D">
              <w:rPr>
                <w:b/>
              </w:rPr>
              <w:t>Functie</w:t>
            </w:r>
            <w:r>
              <w:t xml:space="preserve">: </w:t>
            </w:r>
          </w:p>
        </w:tc>
        <w:tc>
          <w:tcPr>
            <w:tcW w:w="4907" w:type="dxa"/>
            <w:shd w:val="clear" w:color="auto" w:fill="auto"/>
          </w:tcPr>
          <w:p w14:paraId="2E1A859E" w14:textId="77777777" w:rsidR="000F1E87" w:rsidRPr="003C1A75" w:rsidRDefault="000F1E87" w:rsidP="00CC28CA">
            <w:pPr>
              <w:pStyle w:val="Tabellen"/>
            </w:pPr>
            <w:r w:rsidRPr="0020579D">
              <w:rPr>
                <w:b/>
              </w:rPr>
              <w:t>Functie leidinggevende</w:t>
            </w:r>
            <w:r>
              <w:t xml:space="preserve">: </w:t>
            </w:r>
          </w:p>
        </w:tc>
      </w:tr>
    </w:tbl>
    <w:p w14:paraId="62AB0D63" w14:textId="77777777" w:rsidR="000F1E87" w:rsidRPr="00BE7D6A" w:rsidRDefault="000F1E87" w:rsidP="000F1E87"/>
    <w:p w14:paraId="572D7072" w14:textId="77777777" w:rsidR="000F1E87" w:rsidRPr="000F1E87" w:rsidRDefault="000F1E87" w:rsidP="000F1E87">
      <w:pPr>
        <w:pStyle w:val="Kop1"/>
        <w:rPr>
          <w:color w:val="F79646" w:themeColor="accent6"/>
        </w:rPr>
      </w:pPr>
      <w:r w:rsidRPr="000F1E87">
        <w:rPr>
          <w:color w:val="F79646" w:themeColor="accent6"/>
        </w:rPr>
        <w:t>Fase I: Zelfanalyse</w:t>
      </w:r>
    </w:p>
    <w:p w14:paraId="053FAB52" w14:textId="77777777" w:rsidR="000F1E87" w:rsidRDefault="000F1E87" w:rsidP="000F1E87">
      <w:r>
        <w:t>Dit onderdeel is gericht op de vraag: ‘</w:t>
      </w:r>
      <w:r w:rsidRPr="00641973">
        <w:rPr>
          <w:i/>
        </w:rPr>
        <w:t>Op welk gebied wil ik me het komende jaar verder ontwikkelen?</w:t>
      </w:r>
      <w:r>
        <w:t>’ De paragrafen 1 t/m 3 bevatten vragen om daar een antwoord op te vinden. Dit gebeurt aan de hand van de volgende drie vragen:</w:t>
      </w:r>
    </w:p>
    <w:p w14:paraId="769C1D76" w14:textId="77777777" w:rsidR="000F1E87" w:rsidRDefault="000F1E87" w:rsidP="000F1E87">
      <w:pPr>
        <w:pStyle w:val="Lijstalinea"/>
        <w:numPr>
          <w:ilvl w:val="0"/>
          <w:numId w:val="2"/>
        </w:numPr>
      </w:pPr>
      <w:r>
        <w:t>Waar ben ik goed in en wat kan ik verbeteren?</w:t>
      </w:r>
    </w:p>
    <w:p w14:paraId="5E232C4E" w14:textId="77777777" w:rsidR="000F1E87" w:rsidRDefault="000F1E87" w:rsidP="000F1E87">
      <w:pPr>
        <w:pStyle w:val="Lijstalinea"/>
        <w:numPr>
          <w:ilvl w:val="0"/>
          <w:numId w:val="2"/>
        </w:numPr>
      </w:pPr>
      <w:r>
        <w:t>Hoe kan ik mijn huidige werk aanpassen om het uitdagender te maken?</w:t>
      </w:r>
    </w:p>
    <w:p w14:paraId="066790AB" w14:textId="77777777" w:rsidR="000F1E87" w:rsidRDefault="000F1E87" w:rsidP="000F1E87">
      <w:pPr>
        <w:pStyle w:val="Lijstalinea"/>
        <w:numPr>
          <w:ilvl w:val="0"/>
          <w:numId w:val="2"/>
        </w:numPr>
      </w:pPr>
      <w:r>
        <w:t>Wil ik (op korte of lange termijn) misschien ook andersoortig werk gaan doen?</w:t>
      </w:r>
    </w:p>
    <w:p w14:paraId="4E25ABEA" w14:textId="77777777" w:rsidR="000F1E87" w:rsidRDefault="000F1E87" w:rsidP="000F1E87">
      <w:r>
        <w:t xml:space="preserve">De (voorlopige) conclusie(s) noteert u. Dit vormt de voorbereiding op het ontwikkelgesprek met uw leidinggevende. </w:t>
      </w:r>
    </w:p>
    <w:p w14:paraId="164107E7" w14:textId="77777777" w:rsidR="000F1E87" w:rsidRPr="000F1E87" w:rsidRDefault="000F1E87" w:rsidP="000F1E87">
      <w:pPr>
        <w:pStyle w:val="Kop2"/>
        <w:rPr>
          <w:color w:val="F79646" w:themeColor="accent6"/>
        </w:rPr>
      </w:pPr>
      <w:r w:rsidRPr="000F1E87">
        <w:rPr>
          <w:color w:val="F79646" w:themeColor="accent6"/>
        </w:rPr>
        <w:t>1. Persoonlijke kwaliteiten: sterke punten / verbeterpunten</w:t>
      </w:r>
    </w:p>
    <w:p w14:paraId="57D8DEDD" w14:textId="77777777" w:rsidR="000F1E87" w:rsidRDefault="000F1E87" w:rsidP="000F1E87">
      <w:r>
        <w:t xml:space="preserve">In dit onderdeel is het de bedoeling om vast te stellen waar u goed in bent in uw huidige werk en wat u wilt verbeteren. Om daar achter te komen zijn er verschillende mogelijkheden. </w:t>
      </w:r>
    </w:p>
    <w:p w14:paraId="35EABC19" w14:textId="77777777" w:rsidR="000F1E87" w:rsidRDefault="000F1E87" w:rsidP="000F1E87">
      <w:pPr>
        <w:pStyle w:val="Kop3"/>
      </w:pPr>
      <w:r>
        <w:t>Terugblikken op eigen praktijksituaties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49ADC844" w14:textId="77777777" w:rsidTr="00CC28CA">
        <w:trPr>
          <w:cantSplit/>
        </w:trPr>
        <w:tc>
          <w:tcPr>
            <w:tcW w:w="9060" w:type="dxa"/>
            <w:shd w:val="solid" w:color="000000" w:fill="FFFFFF"/>
          </w:tcPr>
          <w:p w14:paraId="093ECF92" w14:textId="77777777" w:rsidR="000F1E87" w:rsidRPr="0020579D" w:rsidRDefault="000F1E87" w:rsidP="00CC28CA">
            <w:pPr>
              <w:pStyle w:val="Tabellen"/>
              <w:rPr>
                <w:b/>
                <w:bCs w:val="0"/>
              </w:rPr>
            </w:pPr>
            <w:r w:rsidRPr="0020579D">
              <w:rPr>
                <w:b/>
                <w:bCs w:val="0"/>
              </w:rPr>
              <w:t>Ga voor uzelf na:</w:t>
            </w:r>
          </w:p>
        </w:tc>
      </w:tr>
      <w:tr w:rsidR="000F1E87" w:rsidRPr="003C1A75" w14:paraId="4D386335" w14:textId="77777777" w:rsidTr="00CC28CA">
        <w:trPr>
          <w:cantSplit/>
        </w:trPr>
        <w:tc>
          <w:tcPr>
            <w:tcW w:w="9060" w:type="dxa"/>
            <w:shd w:val="clear" w:color="auto" w:fill="auto"/>
          </w:tcPr>
          <w:p w14:paraId="2AE8A355" w14:textId="77777777" w:rsidR="000F1E87" w:rsidRPr="008D7963" w:rsidRDefault="000F1E87" w:rsidP="00CC28CA">
            <w:pPr>
              <w:pStyle w:val="Tabellen"/>
            </w:pPr>
            <w:r>
              <w:t xml:space="preserve">•  </w:t>
            </w:r>
            <w:r w:rsidRPr="008D7963">
              <w:t>Wat zijn situaties of activiteiten die me erg goed af gaan (waarvoor u bijvoorbeeld complimenten krijgt of door anderen gevraagd wordt)?</w:t>
            </w:r>
          </w:p>
          <w:p w14:paraId="39CECA6C" w14:textId="77777777" w:rsidR="000F1E87" w:rsidRPr="003C1A75" w:rsidRDefault="000F1E87" w:rsidP="00CC28CA">
            <w:pPr>
              <w:pStyle w:val="Tabellen"/>
            </w:pPr>
            <w:r>
              <w:t xml:space="preserve">•  </w:t>
            </w:r>
            <w:r w:rsidRPr="008D7963">
              <w:t>Wat zijn situaties / activiteiten waarin ik regelmatig merk dat ik me daarin moet verbeteren (waar bijv. conflicten ontstaan, het werk vaak niet tijdig afkomt of ik veel hulp vraag)?</w:t>
            </w:r>
          </w:p>
        </w:tc>
      </w:tr>
    </w:tbl>
    <w:p w14:paraId="0742B728"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64A45AF" w14:textId="77777777" w:rsidTr="00CC28CA">
        <w:trPr>
          <w:cantSplit/>
        </w:trPr>
        <w:tc>
          <w:tcPr>
            <w:tcW w:w="9060" w:type="dxa"/>
            <w:shd w:val="solid" w:color="000000" w:fill="FFFFFF"/>
          </w:tcPr>
          <w:p w14:paraId="25793746" w14:textId="77777777" w:rsidR="000F1E87" w:rsidRPr="0020579D" w:rsidRDefault="000F1E87" w:rsidP="00CC28CA">
            <w:pPr>
              <w:pStyle w:val="Tabellen"/>
              <w:rPr>
                <w:b/>
                <w:bCs w:val="0"/>
              </w:rPr>
            </w:pPr>
            <w:r w:rsidRPr="0020579D">
              <w:rPr>
                <w:b/>
                <w:bCs w:val="0"/>
              </w:rPr>
              <w:t>Nalezen van recente beoordelings- of functioneringsgesprekken</w:t>
            </w:r>
          </w:p>
        </w:tc>
      </w:tr>
      <w:tr w:rsidR="000F1E87" w:rsidRPr="003C1A75" w14:paraId="3131986B" w14:textId="77777777" w:rsidTr="00CC28CA">
        <w:trPr>
          <w:cantSplit/>
        </w:trPr>
        <w:tc>
          <w:tcPr>
            <w:tcW w:w="9060" w:type="dxa"/>
            <w:shd w:val="clear" w:color="auto" w:fill="auto"/>
          </w:tcPr>
          <w:p w14:paraId="5A600877" w14:textId="77777777" w:rsidR="000F1E87" w:rsidRPr="003C1A75" w:rsidRDefault="000F1E87" w:rsidP="00CC28CA">
            <w:pPr>
              <w:pStyle w:val="Tabellen"/>
            </w:pPr>
            <w:r w:rsidRPr="008D7963">
              <w:t>U bespreekt waarschijnlijk regelmatig met uw leidinggevende hoe uw werk verloopt. Als van deze gesprekken verslagen zijn gemaakt, kunt u deze prima gebruiken om sterke – en verbeterpunten uit te halen</w:t>
            </w:r>
            <w:r>
              <w:t>.</w:t>
            </w:r>
          </w:p>
        </w:tc>
      </w:tr>
    </w:tbl>
    <w:p w14:paraId="56B11CE2" w14:textId="77777777" w:rsidR="000F1E87" w:rsidRDefault="000F1E87" w:rsidP="000F1E87"/>
    <w:tbl>
      <w:tblPr>
        <w:tblW w:w="50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gridCol w:w="176"/>
      </w:tblGrid>
      <w:tr w:rsidR="000F1E87" w:rsidRPr="003C1A75" w14:paraId="215EE29B" w14:textId="77777777" w:rsidTr="000F1E87">
        <w:trPr>
          <w:cantSplit/>
        </w:trPr>
        <w:tc>
          <w:tcPr>
            <w:tcW w:w="9236" w:type="dxa"/>
            <w:gridSpan w:val="2"/>
            <w:shd w:val="solid" w:color="000000" w:fill="FFFFFF"/>
          </w:tcPr>
          <w:p w14:paraId="63ADE609" w14:textId="77777777" w:rsidR="000F1E87" w:rsidRPr="0020579D" w:rsidRDefault="000F1E87" w:rsidP="00CC28CA">
            <w:pPr>
              <w:pStyle w:val="Tabellen"/>
              <w:rPr>
                <w:b/>
                <w:bCs w:val="0"/>
              </w:rPr>
            </w:pPr>
            <w:r w:rsidRPr="0020579D">
              <w:rPr>
                <w:b/>
                <w:bCs w:val="0"/>
              </w:rPr>
              <w:t>Vraag voorleggen aan collega’s</w:t>
            </w:r>
          </w:p>
        </w:tc>
      </w:tr>
      <w:tr w:rsidR="000F1E87" w:rsidRPr="003C1A75" w14:paraId="62BA487F" w14:textId="77777777" w:rsidTr="000F1E87">
        <w:trPr>
          <w:gridAfter w:val="1"/>
          <w:wAfter w:w="176" w:type="dxa"/>
          <w:cantSplit/>
        </w:trPr>
        <w:tc>
          <w:tcPr>
            <w:tcW w:w="9060" w:type="dxa"/>
            <w:shd w:val="clear" w:color="auto" w:fill="auto"/>
          </w:tcPr>
          <w:p w14:paraId="50280709" w14:textId="77777777" w:rsidR="000F1E87" w:rsidRPr="008D7963" w:rsidRDefault="000F1E87" w:rsidP="00CC28CA">
            <w:pPr>
              <w:pStyle w:val="Tabellen"/>
            </w:pPr>
            <w:r w:rsidRPr="008D7963">
              <w:t>Collega’s kunnen vaak prima aangeven waar iemand sterk en minder sterk in is! Vaak vragen we daar niet naar. Kies twee à drie collega’s uit met wie u in de afgelopen tijd regelmatig hebt gewerkt en waarmee u goed contact hebt. Zeg dat u bezig bent uw POP voor te bereiden en maak met elk van hen een afspraak. Vraag hen voorafgaand aan het gesprek:</w:t>
            </w:r>
          </w:p>
          <w:p w14:paraId="2AA2BCFC" w14:textId="77777777" w:rsidR="000F1E87" w:rsidRPr="008D7963" w:rsidRDefault="000F1E87" w:rsidP="00CC28CA">
            <w:pPr>
              <w:pStyle w:val="Tabellen"/>
            </w:pPr>
            <w:r>
              <w:t xml:space="preserve">•  Wat zijn zaken waarvan u </w:t>
            </w:r>
            <w:r w:rsidRPr="008D7963">
              <w:t xml:space="preserve">vindt dat ik die goed doe, waar </w:t>
            </w:r>
            <w:r>
              <w:t xml:space="preserve">u </w:t>
            </w:r>
            <w:r w:rsidRPr="008D7963">
              <w:t>mij sterk in vindt?</w:t>
            </w:r>
          </w:p>
          <w:p w14:paraId="4038EBC9" w14:textId="77777777" w:rsidR="000F1E87" w:rsidRPr="003C1A75" w:rsidRDefault="000F1E87" w:rsidP="00CC28CA">
            <w:pPr>
              <w:pStyle w:val="Tabellen"/>
            </w:pPr>
            <w:r>
              <w:t xml:space="preserve">•  </w:t>
            </w:r>
            <w:r w:rsidRPr="008D7963">
              <w:t xml:space="preserve">Op welke gebieden zou ik me moeten verbeteren?  </w:t>
            </w:r>
          </w:p>
        </w:tc>
      </w:tr>
    </w:tbl>
    <w:p w14:paraId="1F7C1F1C"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6EAC9954" w14:textId="77777777" w:rsidTr="00CC28CA">
        <w:trPr>
          <w:cantSplit/>
        </w:trPr>
        <w:tc>
          <w:tcPr>
            <w:tcW w:w="9060" w:type="dxa"/>
            <w:shd w:val="solid" w:color="000000" w:fill="FFFFFF"/>
          </w:tcPr>
          <w:p w14:paraId="77C22905" w14:textId="77777777" w:rsidR="000F1E87" w:rsidRPr="0020579D" w:rsidRDefault="000F1E87" w:rsidP="00CC28CA">
            <w:pPr>
              <w:pStyle w:val="Tabellen"/>
              <w:rPr>
                <w:b/>
                <w:bCs w:val="0"/>
              </w:rPr>
            </w:pPr>
            <w:r w:rsidRPr="0020579D">
              <w:rPr>
                <w:b/>
                <w:bCs w:val="0"/>
              </w:rPr>
              <w:t>Uw activiteiten buiten het werk bekijken</w:t>
            </w:r>
          </w:p>
        </w:tc>
      </w:tr>
      <w:tr w:rsidR="000F1E87" w:rsidRPr="003C1A75" w14:paraId="360C27CD" w14:textId="77777777" w:rsidTr="00CC28CA">
        <w:trPr>
          <w:cantSplit/>
        </w:trPr>
        <w:tc>
          <w:tcPr>
            <w:tcW w:w="9060" w:type="dxa"/>
            <w:shd w:val="clear" w:color="auto" w:fill="auto"/>
          </w:tcPr>
          <w:p w14:paraId="6E8316BC" w14:textId="77777777" w:rsidR="000F1E87" w:rsidRPr="003C1A75" w:rsidRDefault="000F1E87" w:rsidP="00CC28CA">
            <w:pPr>
              <w:pStyle w:val="Tabellen"/>
            </w:pPr>
            <w:r w:rsidRPr="005C04C2">
              <w:t>Misschien doet u buiten uw werk dingen waar u erg goed in bent (bijv. coachen van een voetbalelftal), die u ook binnen uw werk zou kunnen gebruiken (bijv. voor het instrueren van nieuwe medewerkers). Ga voor jezelf na wat u buiten het werk doet, dat ook voor het werk zinvol is.</w:t>
            </w:r>
          </w:p>
        </w:tc>
      </w:tr>
    </w:tbl>
    <w:p w14:paraId="0B5FC6E8" w14:textId="77777777" w:rsidR="000F1E87" w:rsidRDefault="000F1E87" w:rsidP="000F1E87">
      <w:pPr>
        <w:pStyle w:val="Kop3"/>
      </w:pPr>
      <w:r>
        <w:t>Antwoorden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492"/>
        <w:gridCol w:w="4492"/>
      </w:tblGrid>
      <w:tr w:rsidR="000F1E87" w:rsidRPr="003C1A75" w14:paraId="4A0A8831" w14:textId="77777777" w:rsidTr="00CC28CA">
        <w:trPr>
          <w:cantSplit/>
        </w:trPr>
        <w:tc>
          <w:tcPr>
            <w:tcW w:w="4492" w:type="dxa"/>
            <w:shd w:val="solid" w:color="000000" w:fill="FFFFFF"/>
          </w:tcPr>
          <w:p w14:paraId="745E672E" w14:textId="77777777" w:rsidR="000F1E87" w:rsidRPr="0020579D" w:rsidRDefault="000F1E87" w:rsidP="00CC28CA">
            <w:pPr>
              <w:pStyle w:val="Tabellen"/>
              <w:rPr>
                <w:b/>
                <w:bCs w:val="0"/>
              </w:rPr>
            </w:pPr>
            <w:r w:rsidRPr="0020579D">
              <w:rPr>
                <w:b/>
                <w:bCs w:val="0"/>
              </w:rPr>
              <w:t>Sterke punten</w:t>
            </w:r>
          </w:p>
        </w:tc>
        <w:tc>
          <w:tcPr>
            <w:tcW w:w="4492" w:type="dxa"/>
            <w:shd w:val="solid" w:color="000000" w:fill="FFFFFF"/>
          </w:tcPr>
          <w:p w14:paraId="64A932B0" w14:textId="77777777" w:rsidR="000F1E87" w:rsidRPr="0020579D" w:rsidRDefault="000F1E87" w:rsidP="00CC28CA">
            <w:pPr>
              <w:pStyle w:val="Tabellen"/>
              <w:rPr>
                <w:b/>
                <w:bCs w:val="0"/>
              </w:rPr>
            </w:pPr>
            <w:r w:rsidRPr="0020579D">
              <w:rPr>
                <w:b/>
                <w:bCs w:val="0"/>
              </w:rPr>
              <w:t>Verbeterpunten</w:t>
            </w:r>
          </w:p>
        </w:tc>
      </w:tr>
      <w:tr w:rsidR="000F1E87" w:rsidRPr="003C1A75" w14:paraId="3A39E908" w14:textId="77777777" w:rsidTr="00CC28CA">
        <w:trPr>
          <w:cantSplit/>
        </w:trPr>
        <w:tc>
          <w:tcPr>
            <w:tcW w:w="4492" w:type="dxa"/>
            <w:shd w:val="clear" w:color="auto" w:fill="auto"/>
          </w:tcPr>
          <w:p w14:paraId="11179C1E" w14:textId="77777777" w:rsidR="000F1E87" w:rsidRPr="003C1A75" w:rsidRDefault="000F1E87" w:rsidP="00CC28CA">
            <w:pPr>
              <w:pStyle w:val="Tabellen"/>
            </w:pPr>
          </w:p>
        </w:tc>
        <w:tc>
          <w:tcPr>
            <w:tcW w:w="4492" w:type="dxa"/>
            <w:shd w:val="clear" w:color="auto" w:fill="auto"/>
          </w:tcPr>
          <w:p w14:paraId="51CCD5FB" w14:textId="77777777" w:rsidR="000F1E87" w:rsidRPr="003C1A75" w:rsidRDefault="000F1E87" w:rsidP="00CC28CA">
            <w:pPr>
              <w:pStyle w:val="Tabellen"/>
            </w:pPr>
          </w:p>
        </w:tc>
      </w:tr>
      <w:tr w:rsidR="000F1E87" w:rsidRPr="003C1A75" w14:paraId="6BB041BE" w14:textId="77777777" w:rsidTr="00CC28CA">
        <w:trPr>
          <w:cantSplit/>
        </w:trPr>
        <w:tc>
          <w:tcPr>
            <w:tcW w:w="4492" w:type="dxa"/>
            <w:shd w:val="clear" w:color="auto" w:fill="auto"/>
          </w:tcPr>
          <w:p w14:paraId="5AADB27E" w14:textId="77777777" w:rsidR="000F1E87" w:rsidRPr="003C1A75" w:rsidRDefault="000F1E87" w:rsidP="00CC28CA">
            <w:pPr>
              <w:pStyle w:val="Tabellen"/>
            </w:pPr>
          </w:p>
        </w:tc>
        <w:tc>
          <w:tcPr>
            <w:tcW w:w="4492" w:type="dxa"/>
            <w:shd w:val="clear" w:color="auto" w:fill="auto"/>
          </w:tcPr>
          <w:p w14:paraId="54A57CC4" w14:textId="77777777" w:rsidR="000F1E87" w:rsidRPr="003C1A75" w:rsidRDefault="000F1E87" w:rsidP="00CC28CA">
            <w:pPr>
              <w:pStyle w:val="Tabellen"/>
            </w:pPr>
          </w:p>
        </w:tc>
      </w:tr>
      <w:tr w:rsidR="000F1E87" w:rsidRPr="003C1A75" w14:paraId="018823A4" w14:textId="77777777" w:rsidTr="00CC28CA">
        <w:trPr>
          <w:cantSplit/>
        </w:trPr>
        <w:tc>
          <w:tcPr>
            <w:tcW w:w="4492" w:type="dxa"/>
            <w:shd w:val="clear" w:color="auto" w:fill="auto"/>
          </w:tcPr>
          <w:p w14:paraId="63D70E5B" w14:textId="77777777" w:rsidR="000F1E87" w:rsidRPr="003C1A75" w:rsidRDefault="000F1E87" w:rsidP="00CC28CA">
            <w:pPr>
              <w:pStyle w:val="Tabellen"/>
            </w:pPr>
          </w:p>
        </w:tc>
        <w:tc>
          <w:tcPr>
            <w:tcW w:w="4492" w:type="dxa"/>
            <w:shd w:val="clear" w:color="auto" w:fill="auto"/>
          </w:tcPr>
          <w:p w14:paraId="4C4EAE79" w14:textId="77777777" w:rsidR="000F1E87" w:rsidRPr="003C1A75" w:rsidRDefault="000F1E87" w:rsidP="00CC28CA">
            <w:pPr>
              <w:pStyle w:val="Tabellen"/>
            </w:pPr>
          </w:p>
        </w:tc>
      </w:tr>
    </w:tbl>
    <w:p w14:paraId="5ECBE939" w14:textId="77777777" w:rsidR="000F1E87" w:rsidRPr="000F1E87" w:rsidRDefault="000F1E87" w:rsidP="000F1E87">
      <w:pPr>
        <w:pStyle w:val="Kop2"/>
        <w:rPr>
          <w:color w:val="F79646" w:themeColor="accent6"/>
        </w:rPr>
      </w:pPr>
      <w:r w:rsidRPr="000F1E87">
        <w:rPr>
          <w:color w:val="F79646" w:themeColor="accent6"/>
        </w:rPr>
        <w:t>2. Uitdagend werk</w:t>
      </w:r>
    </w:p>
    <w:p w14:paraId="4FBF14B6" w14:textId="77777777" w:rsidR="000F1E87" w:rsidRDefault="000F1E87" w:rsidP="000F1E87">
      <w:r>
        <w:t xml:space="preserve">Uw sterke en </w:t>
      </w:r>
      <w:r w:rsidRPr="00E96300">
        <w:t>verbeterpunten</w:t>
      </w:r>
      <w:r>
        <w:t xml:space="preserve"> kunnen leiden tot ontwikkelingsdoelen. Maar ook uitdagingen in uw huidige werk kunnen u op leerpunten brengen. Noteer uw antwoorden in het lege vak.</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0906D5B9" w14:textId="77777777" w:rsidTr="00CC28CA">
        <w:trPr>
          <w:cantSplit/>
        </w:trPr>
        <w:tc>
          <w:tcPr>
            <w:tcW w:w="9060" w:type="dxa"/>
            <w:shd w:val="solid" w:color="000000" w:fill="FFFFFF"/>
          </w:tcPr>
          <w:p w14:paraId="708A69B9" w14:textId="77777777" w:rsidR="000F1E87" w:rsidRPr="0020579D" w:rsidRDefault="000F1E87" w:rsidP="00CC28CA">
            <w:pPr>
              <w:pStyle w:val="Tabellen"/>
              <w:rPr>
                <w:b/>
                <w:bCs w:val="0"/>
              </w:rPr>
            </w:pPr>
            <w:r w:rsidRPr="0020579D">
              <w:rPr>
                <w:b/>
                <w:bCs w:val="0"/>
              </w:rPr>
              <w:t>Meer doen</w:t>
            </w:r>
          </w:p>
        </w:tc>
      </w:tr>
      <w:tr w:rsidR="000F1E87" w:rsidRPr="003C1A75" w14:paraId="03DE96DF" w14:textId="77777777" w:rsidTr="00CC28CA">
        <w:trPr>
          <w:cantSplit/>
        </w:trPr>
        <w:tc>
          <w:tcPr>
            <w:tcW w:w="9060" w:type="dxa"/>
            <w:shd w:val="clear" w:color="auto" w:fill="auto"/>
          </w:tcPr>
          <w:p w14:paraId="6641C2E4" w14:textId="77777777" w:rsidR="000F1E87" w:rsidRPr="003C1A75" w:rsidRDefault="000F1E87" w:rsidP="00CC28CA">
            <w:pPr>
              <w:pStyle w:val="Tabellen"/>
            </w:pPr>
            <w:r>
              <w:t>Welke onderdelen / activiteiten in uw huidige werk zou u vaker willen doen om zichzelf daarmee verder te kunnen ontwikkelen?</w:t>
            </w:r>
          </w:p>
        </w:tc>
      </w:tr>
      <w:tr w:rsidR="000F1E87" w:rsidRPr="003C1A75" w14:paraId="1E76DAD2" w14:textId="77777777" w:rsidTr="00CC28CA">
        <w:trPr>
          <w:cantSplit/>
        </w:trPr>
        <w:tc>
          <w:tcPr>
            <w:tcW w:w="9060" w:type="dxa"/>
            <w:shd w:val="clear" w:color="auto" w:fill="auto"/>
          </w:tcPr>
          <w:p w14:paraId="0D4EAE06" w14:textId="77777777" w:rsidR="000F1E87" w:rsidRPr="003C1A75" w:rsidRDefault="000F1E87" w:rsidP="00CC28CA">
            <w:pPr>
              <w:pStyle w:val="Tabellen"/>
            </w:pPr>
            <w:r>
              <w:t xml:space="preserve">Uw antwoord: </w:t>
            </w:r>
          </w:p>
        </w:tc>
      </w:tr>
    </w:tbl>
    <w:p w14:paraId="50B57E6F"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39D3818" w14:textId="77777777" w:rsidTr="00CC28CA">
        <w:trPr>
          <w:cantSplit/>
        </w:trPr>
        <w:tc>
          <w:tcPr>
            <w:tcW w:w="9060" w:type="dxa"/>
            <w:shd w:val="solid" w:color="000000" w:fill="FFFFFF"/>
          </w:tcPr>
          <w:p w14:paraId="5DC0417D" w14:textId="77777777" w:rsidR="000F1E87" w:rsidRPr="0020579D" w:rsidRDefault="000F1E87" w:rsidP="00CC28CA">
            <w:pPr>
              <w:pStyle w:val="Tabellen"/>
              <w:rPr>
                <w:b/>
                <w:bCs w:val="0"/>
              </w:rPr>
            </w:pPr>
            <w:r w:rsidRPr="0020579D">
              <w:rPr>
                <w:b/>
                <w:bCs w:val="0"/>
              </w:rPr>
              <w:t>Nieuwe ontwikkelingen</w:t>
            </w:r>
          </w:p>
        </w:tc>
      </w:tr>
      <w:tr w:rsidR="000F1E87" w:rsidRPr="003C1A75" w14:paraId="418E8499" w14:textId="77777777" w:rsidTr="00CC28CA">
        <w:trPr>
          <w:cantSplit/>
        </w:trPr>
        <w:tc>
          <w:tcPr>
            <w:tcW w:w="9060" w:type="dxa"/>
            <w:shd w:val="clear" w:color="auto" w:fill="auto"/>
          </w:tcPr>
          <w:p w14:paraId="317DC8D6" w14:textId="77777777" w:rsidR="000F1E87" w:rsidRPr="003C1A75" w:rsidRDefault="000F1E87" w:rsidP="00CC28CA">
            <w:pPr>
              <w:pStyle w:val="Tabellen"/>
            </w:pPr>
            <w:r>
              <w:t>Aan welke nieuwe ontwikkelingen in uw werk (Uw functie of uw afdeling) zou u meer aandacht willen besteden?</w:t>
            </w:r>
          </w:p>
        </w:tc>
      </w:tr>
      <w:tr w:rsidR="000F1E87" w:rsidRPr="003C1A75" w14:paraId="6FE3B3BA" w14:textId="77777777" w:rsidTr="00CC28CA">
        <w:trPr>
          <w:cantSplit/>
        </w:trPr>
        <w:tc>
          <w:tcPr>
            <w:tcW w:w="9060" w:type="dxa"/>
            <w:shd w:val="clear" w:color="auto" w:fill="auto"/>
          </w:tcPr>
          <w:p w14:paraId="1381A6AB" w14:textId="77777777" w:rsidR="000F1E87" w:rsidRPr="003C1A75" w:rsidRDefault="000F1E87" w:rsidP="00CC28CA">
            <w:pPr>
              <w:pStyle w:val="Tabellen"/>
            </w:pPr>
            <w:r>
              <w:t xml:space="preserve">Uw antwoord: </w:t>
            </w:r>
          </w:p>
        </w:tc>
      </w:tr>
    </w:tbl>
    <w:p w14:paraId="0D72DCF6" w14:textId="77777777" w:rsidR="000F1E87" w:rsidRDefault="000F1E87" w:rsidP="000F1E87"/>
    <w:p w14:paraId="0A937C8C" w14:textId="77777777" w:rsidR="000F1E87" w:rsidRPr="000F1E87" w:rsidRDefault="000F1E87" w:rsidP="000F1E87">
      <w:pPr>
        <w:pStyle w:val="Kop2"/>
        <w:rPr>
          <w:color w:val="F79646" w:themeColor="accent6"/>
        </w:rPr>
      </w:pPr>
      <w:r w:rsidRPr="000F1E87">
        <w:rPr>
          <w:color w:val="F79646" w:themeColor="accent6"/>
        </w:rPr>
        <w:t>3. Toekomstig werk</w:t>
      </w:r>
    </w:p>
    <w:p w14:paraId="571DBCA8" w14:textId="77777777" w:rsidR="000F1E87" w:rsidRDefault="000F1E87" w:rsidP="000F1E87">
      <w:r>
        <w:t>Een derde aanleiding voor ontwikkeling kan een eventuele volgende functie zijn. Noteer uw antwoorden weer in de lege vakken.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D6E2B02" w14:textId="77777777" w:rsidTr="00CC28CA">
        <w:trPr>
          <w:cantSplit/>
        </w:trPr>
        <w:tc>
          <w:tcPr>
            <w:tcW w:w="9060" w:type="dxa"/>
            <w:shd w:val="solid" w:color="000000" w:fill="FFFFFF"/>
          </w:tcPr>
          <w:p w14:paraId="2ADB62E8" w14:textId="77777777" w:rsidR="000F1E87" w:rsidRPr="0020579D" w:rsidRDefault="000F1E87" w:rsidP="00CC28CA">
            <w:pPr>
              <w:pStyle w:val="Tabellen"/>
              <w:rPr>
                <w:b/>
                <w:bCs w:val="0"/>
              </w:rPr>
            </w:pPr>
            <w:r w:rsidRPr="0020579D">
              <w:rPr>
                <w:b/>
                <w:bCs w:val="0"/>
              </w:rPr>
              <w:t>Hoe ziet uw werk er over 3 jaar uit?</w:t>
            </w:r>
          </w:p>
        </w:tc>
      </w:tr>
      <w:tr w:rsidR="000F1E87" w:rsidRPr="003C1A75" w14:paraId="198EB8B9" w14:textId="77777777" w:rsidTr="00CC28CA">
        <w:trPr>
          <w:cantSplit/>
        </w:trPr>
        <w:tc>
          <w:tcPr>
            <w:tcW w:w="9060" w:type="dxa"/>
            <w:shd w:val="clear" w:color="auto" w:fill="auto"/>
          </w:tcPr>
          <w:p w14:paraId="4674C591" w14:textId="77777777" w:rsidR="000F1E87" w:rsidRDefault="000F1E87" w:rsidP="00CC28CA">
            <w:pPr>
              <w:pStyle w:val="Tabellen"/>
            </w:pPr>
            <w:r>
              <w:t>•  Wat voor soort werk zou u dan willen doen? Dit werk of in een andere functie?</w:t>
            </w:r>
          </w:p>
          <w:p w14:paraId="08CC1D5A" w14:textId="77777777" w:rsidR="000F1E87" w:rsidRPr="003C1A75" w:rsidRDefault="000F1E87" w:rsidP="00CC28CA">
            <w:pPr>
              <w:pStyle w:val="Tabellen"/>
            </w:pPr>
            <w:r>
              <w:t>•  Waarom? Wat spreekt u daarin aan?</w:t>
            </w:r>
          </w:p>
        </w:tc>
      </w:tr>
      <w:tr w:rsidR="000F1E87" w:rsidRPr="003C1A75" w14:paraId="33C6F114" w14:textId="77777777" w:rsidTr="00CC28CA">
        <w:trPr>
          <w:cantSplit/>
        </w:trPr>
        <w:tc>
          <w:tcPr>
            <w:tcW w:w="9060" w:type="dxa"/>
            <w:shd w:val="clear" w:color="auto" w:fill="auto"/>
          </w:tcPr>
          <w:p w14:paraId="13515F6F" w14:textId="77777777" w:rsidR="000F1E87" w:rsidRPr="003C1A75" w:rsidRDefault="000F1E87" w:rsidP="00CC28CA">
            <w:pPr>
              <w:pStyle w:val="Tabellen"/>
            </w:pPr>
            <w:r>
              <w:t xml:space="preserve">Uw antwoord: </w:t>
            </w:r>
          </w:p>
        </w:tc>
      </w:tr>
    </w:tbl>
    <w:p w14:paraId="721B583D"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2BFC2160" w14:textId="77777777" w:rsidTr="00CC28CA">
        <w:trPr>
          <w:cantSplit/>
        </w:trPr>
        <w:tc>
          <w:tcPr>
            <w:tcW w:w="9060" w:type="dxa"/>
            <w:shd w:val="solid" w:color="000000" w:fill="FFFFFF"/>
          </w:tcPr>
          <w:p w14:paraId="1E152368" w14:textId="77777777" w:rsidR="000F1E87" w:rsidRPr="0020579D" w:rsidRDefault="000F1E87" w:rsidP="00CC28CA">
            <w:pPr>
              <w:pStyle w:val="Tabellen"/>
              <w:rPr>
                <w:b/>
                <w:bCs w:val="0"/>
              </w:rPr>
            </w:pPr>
            <w:r w:rsidRPr="0020579D">
              <w:rPr>
                <w:b/>
                <w:bCs w:val="0"/>
              </w:rPr>
              <w:t>Welke nieuwe eisen stelt dat aan uzelf?</w:t>
            </w:r>
          </w:p>
        </w:tc>
      </w:tr>
      <w:tr w:rsidR="000F1E87" w:rsidRPr="003C1A75" w14:paraId="18B6A70D" w14:textId="77777777" w:rsidTr="00CC28CA">
        <w:trPr>
          <w:cantSplit/>
        </w:trPr>
        <w:tc>
          <w:tcPr>
            <w:tcW w:w="9060" w:type="dxa"/>
            <w:shd w:val="clear" w:color="auto" w:fill="auto"/>
          </w:tcPr>
          <w:p w14:paraId="02993C7E" w14:textId="77777777" w:rsidR="000F1E87" w:rsidRPr="00E96300" w:rsidRDefault="000F1E87" w:rsidP="00CC28CA">
            <w:pPr>
              <w:pStyle w:val="Tabellen"/>
            </w:pPr>
            <w:r>
              <w:t>•  W</w:t>
            </w:r>
            <w:r w:rsidRPr="00E96300">
              <w:t xml:space="preserve">elke eisen stelt deze functie aan medewerkers? </w:t>
            </w:r>
          </w:p>
          <w:p w14:paraId="4BB24E5E" w14:textId="77777777" w:rsidR="000F1E87" w:rsidRDefault="000F1E87" w:rsidP="00CC28CA">
            <w:pPr>
              <w:pStyle w:val="Tabellen"/>
            </w:pPr>
            <w:r>
              <w:t xml:space="preserve">•  </w:t>
            </w:r>
            <w:r w:rsidRPr="00E96300">
              <w:t>Aan welke eisen voldoet u wel en aan welke nog niet?</w:t>
            </w:r>
          </w:p>
          <w:p w14:paraId="12754684" w14:textId="77777777" w:rsidR="000F1E87" w:rsidRPr="00E96300" w:rsidRDefault="000F1E87" w:rsidP="00CC28CA">
            <w:pPr>
              <w:pStyle w:val="Tabellen"/>
            </w:pPr>
            <w:r>
              <w:t xml:space="preserve">•  </w:t>
            </w:r>
            <w:r w:rsidRPr="00E96300">
              <w:t>Is het redelijk om aan te nemen dat u aan alle eisen kunt gaan voldoen?</w:t>
            </w:r>
          </w:p>
          <w:p w14:paraId="381F02AE" w14:textId="77777777" w:rsidR="000F1E87" w:rsidRPr="003C1A75" w:rsidRDefault="000F1E87" w:rsidP="00CC28CA">
            <w:pPr>
              <w:pStyle w:val="Tabellen"/>
            </w:pPr>
            <w:r>
              <w:t xml:space="preserve">•  </w:t>
            </w:r>
            <w:r w:rsidRPr="00E96300">
              <w:t>Voor welke eisen is u dat nog onbekend?</w:t>
            </w:r>
          </w:p>
        </w:tc>
      </w:tr>
      <w:tr w:rsidR="000F1E87" w:rsidRPr="003C1A75" w14:paraId="7A454F14" w14:textId="77777777" w:rsidTr="00CC28CA">
        <w:trPr>
          <w:cantSplit/>
        </w:trPr>
        <w:tc>
          <w:tcPr>
            <w:tcW w:w="9060" w:type="dxa"/>
            <w:shd w:val="clear" w:color="auto" w:fill="auto"/>
          </w:tcPr>
          <w:p w14:paraId="32336F65" w14:textId="77777777" w:rsidR="000F1E87" w:rsidRPr="003C1A75" w:rsidRDefault="000F1E87" w:rsidP="00CC28CA">
            <w:pPr>
              <w:pStyle w:val="Tabellen"/>
            </w:pPr>
            <w:r>
              <w:t xml:space="preserve">Uw antwoord: </w:t>
            </w:r>
          </w:p>
        </w:tc>
      </w:tr>
    </w:tbl>
    <w:p w14:paraId="4FF7A6DA"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8F8280A" w14:textId="77777777" w:rsidTr="00CC28CA">
        <w:trPr>
          <w:cantSplit/>
        </w:trPr>
        <w:tc>
          <w:tcPr>
            <w:tcW w:w="9060" w:type="dxa"/>
            <w:shd w:val="solid" w:color="000000" w:fill="FFFFFF"/>
          </w:tcPr>
          <w:p w14:paraId="6AC8EB4F" w14:textId="77777777" w:rsidR="000F1E87" w:rsidRPr="0020579D" w:rsidRDefault="000F1E87" w:rsidP="00CC28CA">
            <w:pPr>
              <w:pStyle w:val="Tabellen"/>
              <w:rPr>
                <w:b/>
                <w:bCs w:val="0"/>
              </w:rPr>
            </w:pPr>
            <w:r w:rsidRPr="0020579D">
              <w:rPr>
                <w:b/>
                <w:bCs w:val="0"/>
              </w:rPr>
              <w:t>Wat zou u het komende jaar willen doen om zich voor te bereiden op uw beoogde nieuwe functie?</w:t>
            </w:r>
          </w:p>
        </w:tc>
      </w:tr>
      <w:tr w:rsidR="000F1E87" w:rsidRPr="003C1A75" w14:paraId="18EE9F62" w14:textId="77777777" w:rsidTr="00CC28CA">
        <w:trPr>
          <w:cantSplit/>
        </w:trPr>
        <w:tc>
          <w:tcPr>
            <w:tcW w:w="9060" w:type="dxa"/>
            <w:shd w:val="clear" w:color="auto" w:fill="auto"/>
          </w:tcPr>
          <w:p w14:paraId="2324E8AB" w14:textId="77777777" w:rsidR="000F1E87" w:rsidRDefault="000F1E87" w:rsidP="00CC28CA">
            <w:pPr>
              <w:pStyle w:val="Tabellen"/>
            </w:pPr>
            <w:r>
              <w:t xml:space="preserve">•  </w:t>
            </w:r>
            <w:r w:rsidRPr="00E96300">
              <w:t>Is het no</w:t>
            </w:r>
            <w:r>
              <w:t>dig dat u zich nader oriënteert? B</w:t>
            </w:r>
            <w:r w:rsidRPr="00E96300">
              <w:t>ijvoorbeeld door gesprekken te voeren met mensen die dit werk doen</w:t>
            </w:r>
            <w:r>
              <w:t xml:space="preserve"> of een </w:t>
            </w:r>
            <w:r w:rsidRPr="00E96300">
              <w:t>gesprek met een manager</w:t>
            </w:r>
            <w:r>
              <w:t xml:space="preserve"> aan te vragen?</w:t>
            </w:r>
          </w:p>
          <w:p w14:paraId="59FEA436" w14:textId="77777777" w:rsidR="000F1E87" w:rsidRPr="003C1A75" w:rsidRDefault="000F1E87" w:rsidP="00CC28CA">
            <w:pPr>
              <w:pStyle w:val="Tabellen"/>
            </w:pPr>
            <w:r>
              <w:t xml:space="preserve">•  </w:t>
            </w:r>
            <w:r w:rsidRPr="00E96300">
              <w:t>Gaat u zich voorbereiden door specifieke vaardigheden te gaan leren</w:t>
            </w:r>
            <w:r>
              <w:t>?</w:t>
            </w:r>
          </w:p>
        </w:tc>
      </w:tr>
      <w:tr w:rsidR="000F1E87" w:rsidRPr="003C1A75" w14:paraId="6818D4E8" w14:textId="77777777" w:rsidTr="00CC28CA">
        <w:trPr>
          <w:cantSplit/>
        </w:trPr>
        <w:tc>
          <w:tcPr>
            <w:tcW w:w="9060" w:type="dxa"/>
            <w:shd w:val="clear" w:color="auto" w:fill="auto"/>
          </w:tcPr>
          <w:p w14:paraId="15653E6F" w14:textId="77777777" w:rsidR="000F1E87" w:rsidRPr="003C1A75" w:rsidRDefault="000F1E87" w:rsidP="00CC28CA">
            <w:pPr>
              <w:pStyle w:val="Tabellen"/>
            </w:pPr>
            <w:r>
              <w:t xml:space="preserve">Uw antwoord: </w:t>
            </w:r>
          </w:p>
        </w:tc>
      </w:tr>
    </w:tbl>
    <w:p w14:paraId="1BACA50C" w14:textId="77777777" w:rsidR="000F1E87" w:rsidRPr="000F1E87" w:rsidRDefault="000F1E87" w:rsidP="000F1E87">
      <w:pPr>
        <w:rPr>
          <w:color w:val="F79646" w:themeColor="accent6"/>
        </w:rPr>
      </w:pPr>
    </w:p>
    <w:p w14:paraId="49446BE4" w14:textId="77777777" w:rsidR="000F1E87" w:rsidRPr="000F1E87" w:rsidRDefault="000F1E87" w:rsidP="000F1E87">
      <w:pPr>
        <w:pStyle w:val="Kop2"/>
        <w:rPr>
          <w:color w:val="F79646" w:themeColor="accent6"/>
        </w:rPr>
      </w:pPr>
      <w:r w:rsidRPr="000F1E87">
        <w:rPr>
          <w:color w:val="F79646" w:themeColor="accent6"/>
        </w:rPr>
        <w:t>4. Samengevat: voorlopig ontwikkeldoel</w:t>
      </w:r>
    </w:p>
    <w:p w14:paraId="60EBDBF3" w14:textId="77777777" w:rsidR="000F1E87" w:rsidRDefault="000F1E87" w:rsidP="000F1E87">
      <w:r>
        <w:t>U heeft gekeken naar uw eigen kwaliteiten en uitdagingen in uw huidige werk en uw werk op de langere termijn. Formuleer één of meer doelen waar u het komend jaar aan wilt werken. Ga voor uzelf na:</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6B5FF265" w14:textId="77777777" w:rsidTr="00CC28CA">
        <w:trPr>
          <w:cantSplit/>
        </w:trPr>
        <w:tc>
          <w:tcPr>
            <w:tcW w:w="9060" w:type="dxa"/>
            <w:shd w:val="solid" w:color="000000" w:fill="FFFFFF"/>
          </w:tcPr>
          <w:p w14:paraId="5361D61D" w14:textId="77777777" w:rsidR="000F1E87" w:rsidRPr="0020579D" w:rsidRDefault="000F1E87" w:rsidP="00CC28CA">
            <w:pPr>
              <w:pStyle w:val="Tabellen"/>
              <w:rPr>
                <w:b/>
                <w:bCs w:val="0"/>
              </w:rPr>
            </w:pPr>
            <w:r w:rsidRPr="0020579D">
              <w:rPr>
                <w:b/>
                <w:bCs w:val="0"/>
              </w:rPr>
              <w:t>Welke persoonlijke kwaliteiten wil ik verder ontwikkelen?</w:t>
            </w:r>
          </w:p>
        </w:tc>
      </w:tr>
      <w:tr w:rsidR="000F1E87" w:rsidRPr="003C1A75" w14:paraId="5B0742D2" w14:textId="77777777" w:rsidTr="00CC28CA">
        <w:trPr>
          <w:cantSplit/>
        </w:trPr>
        <w:tc>
          <w:tcPr>
            <w:tcW w:w="9060" w:type="dxa"/>
            <w:shd w:val="clear" w:color="auto" w:fill="auto"/>
          </w:tcPr>
          <w:p w14:paraId="5AE3010E" w14:textId="77777777" w:rsidR="000F1E87" w:rsidRPr="00713891" w:rsidRDefault="000F1E87" w:rsidP="00CC28CA">
            <w:pPr>
              <w:pStyle w:val="Tabellen"/>
            </w:pPr>
            <w:r>
              <w:t>•  W</w:t>
            </w:r>
            <w:r w:rsidRPr="00713891">
              <w:t>il ik minder sterke kanten verbeteren? Welke zijn dit?</w:t>
            </w:r>
          </w:p>
          <w:p w14:paraId="51AC535F" w14:textId="77777777" w:rsidR="000F1E87" w:rsidRPr="003C1A75" w:rsidRDefault="000F1E87" w:rsidP="00CC28CA">
            <w:pPr>
              <w:pStyle w:val="Tabellen"/>
            </w:pPr>
            <w:r>
              <w:t xml:space="preserve">•  </w:t>
            </w:r>
            <w:r w:rsidRPr="00713891">
              <w:t>Wil ik sterke kanten verder uitbouwen? Welke zijn dit</w:t>
            </w:r>
            <w:r>
              <w:t>?</w:t>
            </w:r>
          </w:p>
        </w:tc>
      </w:tr>
      <w:tr w:rsidR="000F1E87" w:rsidRPr="003C1A75" w14:paraId="21095C8F" w14:textId="77777777" w:rsidTr="00CC28CA">
        <w:trPr>
          <w:cantSplit/>
        </w:trPr>
        <w:tc>
          <w:tcPr>
            <w:tcW w:w="9060" w:type="dxa"/>
            <w:shd w:val="clear" w:color="auto" w:fill="auto"/>
          </w:tcPr>
          <w:p w14:paraId="409B4DED" w14:textId="77777777" w:rsidR="000F1E87" w:rsidRDefault="000F1E87" w:rsidP="00CC28CA">
            <w:pPr>
              <w:pStyle w:val="Tabellen"/>
            </w:pPr>
            <w:r>
              <w:t>Welke uitdagende werkzaamheden passen daar eventueel goed bij?</w:t>
            </w:r>
          </w:p>
        </w:tc>
      </w:tr>
      <w:tr w:rsidR="000F1E87" w:rsidRPr="003C1A75" w14:paraId="070A051D" w14:textId="77777777" w:rsidTr="00CC28CA">
        <w:trPr>
          <w:cantSplit/>
        </w:trPr>
        <w:tc>
          <w:tcPr>
            <w:tcW w:w="9060" w:type="dxa"/>
            <w:shd w:val="clear" w:color="auto" w:fill="auto"/>
          </w:tcPr>
          <w:p w14:paraId="7F309D28" w14:textId="77777777" w:rsidR="000F1E87" w:rsidRPr="003C1A75" w:rsidRDefault="000F1E87" w:rsidP="00CC28CA">
            <w:pPr>
              <w:pStyle w:val="Tabellen"/>
            </w:pPr>
            <w:r>
              <w:t>Wil ik me met name richten op ontwikkeling in mijn huidige werk of wil ik me ook voorbereiden op een volgende functie?</w:t>
            </w:r>
          </w:p>
        </w:tc>
      </w:tr>
    </w:tbl>
    <w:p w14:paraId="2672ED7F" w14:textId="77777777" w:rsidR="000F1E87" w:rsidRDefault="000F1E87" w:rsidP="000F1E87"/>
    <w:p w14:paraId="220DF150" w14:textId="77777777" w:rsidR="000F1E87" w:rsidRDefault="000F1E87" w:rsidP="000F1E87">
      <w:r>
        <w:t xml:space="preserve">Geef in de rechterkolom de volgorde van belang aan in een cijfer, waarbij 1 het meest belangrijk is.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63"/>
        <w:gridCol w:w="1221"/>
      </w:tblGrid>
      <w:tr w:rsidR="000F1E87" w:rsidRPr="003C1A75" w14:paraId="57200853" w14:textId="77777777" w:rsidTr="00CC28CA">
        <w:trPr>
          <w:cantSplit/>
        </w:trPr>
        <w:tc>
          <w:tcPr>
            <w:tcW w:w="7763" w:type="dxa"/>
            <w:shd w:val="solid" w:color="000000" w:fill="FFFFFF"/>
          </w:tcPr>
          <w:p w14:paraId="0BEF4B2E" w14:textId="77777777" w:rsidR="000F1E87" w:rsidRPr="0020579D" w:rsidRDefault="000F1E87" w:rsidP="00CC28CA">
            <w:pPr>
              <w:pStyle w:val="Tabellen"/>
              <w:rPr>
                <w:b/>
                <w:bCs w:val="0"/>
              </w:rPr>
            </w:pPr>
            <w:r w:rsidRPr="0020579D">
              <w:rPr>
                <w:b/>
                <w:bCs w:val="0"/>
              </w:rPr>
              <w:t>Ontwikkeldoel</w:t>
            </w:r>
          </w:p>
        </w:tc>
        <w:tc>
          <w:tcPr>
            <w:tcW w:w="1221" w:type="dxa"/>
            <w:shd w:val="solid" w:color="000000" w:fill="FFFFFF"/>
          </w:tcPr>
          <w:p w14:paraId="7623D144" w14:textId="77777777" w:rsidR="000F1E87" w:rsidRPr="0020579D" w:rsidRDefault="000F1E87" w:rsidP="00CC28CA">
            <w:pPr>
              <w:pStyle w:val="Tabellen"/>
              <w:rPr>
                <w:b/>
                <w:bCs w:val="0"/>
              </w:rPr>
            </w:pPr>
            <w:r w:rsidRPr="0020579D">
              <w:rPr>
                <w:b/>
                <w:bCs w:val="0"/>
              </w:rPr>
              <w:t>Belang</w:t>
            </w:r>
          </w:p>
        </w:tc>
      </w:tr>
      <w:tr w:rsidR="000F1E87" w:rsidRPr="003C1A75" w14:paraId="5FCF40A0" w14:textId="77777777" w:rsidTr="00CC28CA">
        <w:trPr>
          <w:cantSplit/>
        </w:trPr>
        <w:tc>
          <w:tcPr>
            <w:tcW w:w="7763" w:type="dxa"/>
            <w:shd w:val="clear" w:color="auto" w:fill="auto"/>
          </w:tcPr>
          <w:p w14:paraId="02EC4447" w14:textId="77777777" w:rsidR="000F1E87" w:rsidRPr="003C1A75" w:rsidRDefault="000F1E87" w:rsidP="00CC28CA">
            <w:pPr>
              <w:pStyle w:val="Tabellen"/>
            </w:pPr>
          </w:p>
        </w:tc>
        <w:tc>
          <w:tcPr>
            <w:tcW w:w="1221" w:type="dxa"/>
            <w:shd w:val="clear" w:color="auto" w:fill="auto"/>
          </w:tcPr>
          <w:p w14:paraId="3D040F64" w14:textId="77777777" w:rsidR="000F1E87" w:rsidRPr="003C1A75" w:rsidRDefault="000F1E87" w:rsidP="00CC28CA">
            <w:pPr>
              <w:pStyle w:val="Tabellen"/>
            </w:pPr>
          </w:p>
        </w:tc>
      </w:tr>
      <w:tr w:rsidR="000F1E87" w:rsidRPr="003C1A75" w14:paraId="3F4986C2" w14:textId="77777777" w:rsidTr="00CC28CA">
        <w:trPr>
          <w:cantSplit/>
        </w:trPr>
        <w:tc>
          <w:tcPr>
            <w:tcW w:w="7763" w:type="dxa"/>
            <w:shd w:val="clear" w:color="auto" w:fill="auto"/>
          </w:tcPr>
          <w:p w14:paraId="2CEF2E0A" w14:textId="77777777" w:rsidR="000F1E87" w:rsidRPr="003C1A75" w:rsidRDefault="000F1E87" w:rsidP="00CC28CA">
            <w:pPr>
              <w:pStyle w:val="Tabellen"/>
            </w:pPr>
          </w:p>
        </w:tc>
        <w:tc>
          <w:tcPr>
            <w:tcW w:w="1221" w:type="dxa"/>
            <w:shd w:val="clear" w:color="auto" w:fill="auto"/>
          </w:tcPr>
          <w:p w14:paraId="6EC60F65" w14:textId="77777777" w:rsidR="000F1E87" w:rsidRPr="003C1A75" w:rsidRDefault="000F1E87" w:rsidP="00CC28CA">
            <w:pPr>
              <w:pStyle w:val="Tabellen"/>
            </w:pPr>
          </w:p>
        </w:tc>
      </w:tr>
      <w:tr w:rsidR="000F1E87" w:rsidRPr="003C1A75" w14:paraId="2B863202" w14:textId="77777777" w:rsidTr="00CC28CA">
        <w:trPr>
          <w:cantSplit/>
        </w:trPr>
        <w:tc>
          <w:tcPr>
            <w:tcW w:w="7763" w:type="dxa"/>
            <w:shd w:val="clear" w:color="auto" w:fill="auto"/>
          </w:tcPr>
          <w:p w14:paraId="02C39E11" w14:textId="77777777" w:rsidR="000F1E87" w:rsidRPr="003C1A75" w:rsidRDefault="000F1E87" w:rsidP="00CC28CA">
            <w:pPr>
              <w:pStyle w:val="Tabellen"/>
            </w:pPr>
          </w:p>
        </w:tc>
        <w:tc>
          <w:tcPr>
            <w:tcW w:w="1221" w:type="dxa"/>
            <w:shd w:val="clear" w:color="auto" w:fill="auto"/>
          </w:tcPr>
          <w:p w14:paraId="2593A0A2" w14:textId="77777777" w:rsidR="000F1E87" w:rsidRPr="003C1A75" w:rsidRDefault="000F1E87" w:rsidP="00CC28CA">
            <w:pPr>
              <w:pStyle w:val="Tabellen"/>
            </w:pPr>
          </w:p>
        </w:tc>
      </w:tr>
    </w:tbl>
    <w:p w14:paraId="56394853" w14:textId="77777777" w:rsidR="000F1E87" w:rsidRDefault="000F1E87" w:rsidP="000F1E87">
      <w:pPr>
        <w:sectPr w:rsidR="000F1E87" w:rsidSect="000F1E87">
          <w:headerReference w:type="even" r:id="rId9"/>
          <w:headerReference w:type="default" r:id="rId10"/>
          <w:footerReference w:type="even" r:id="rId11"/>
          <w:footerReference w:type="default" r:id="rId12"/>
          <w:type w:val="continuous"/>
          <w:pgSz w:w="11906" w:h="16838" w:code="9"/>
          <w:pgMar w:top="2552" w:right="1531" w:bottom="1814" w:left="1531" w:header="851" w:footer="454" w:gutter="0"/>
          <w:cols w:space="397"/>
          <w:docGrid w:linePitch="360"/>
        </w:sectPr>
      </w:pPr>
    </w:p>
    <w:p w14:paraId="6E986A92" w14:textId="77777777" w:rsidR="000F1E87" w:rsidRPr="000F1E87" w:rsidRDefault="000F1E87" w:rsidP="000F1E87">
      <w:pPr>
        <w:pStyle w:val="Kop1"/>
        <w:rPr>
          <w:color w:val="F79646" w:themeColor="accent6"/>
        </w:rPr>
      </w:pPr>
      <w:r w:rsidRPr="000F1E87">
        <w:rPr>
          <w:color w:val="F79646" w:themeColor="accent6"/>
        </w:rPr>
        <w:t>Fase II: Ontwikkelgesprek en opstellen POP</w:t>
      </w:r>
    </w:p>
    <w:p w14:paraId="683D5BBF" w14:textId="77777777" w:rsidR="000F1E87" w:rsidRDefault="000F1E87" w:rsidP="000F1E87">
      <w:r>
        <w:t>In het ontwikkelgesprek met uw leidinggevende komt u tot afspraken over uw ontwikkeling. Dat leidt tot afspraken die u vast kunt leggen in het POP formulier. Dat gebeurt aan de hand van de volgende vragen.</w:t>
      </w:r>
    </w:p>
    <w:p w14:paraId="14F5A035" w14:textId="77777777" w:rsidR="000F1E87" w:rsidRPr="000F1E87" w:rsidRDefault="000F1E87" w:rsidP="000F1E87">
      <w:pPr>
        <w:pStyle w:val="Kop2"/>
        <w:rPr>
          <w:color w:val="F79646" w:themeColor="accent6"/>
        </w:rPr>
      </w:pPr>
      <w:r w:rsidRPr="000F1E87">
        <w:rPr>
          <w:color w:val="F79646" w:themeColor="accent6"/>
        </w:rPr>
        <w:t>1. Wat ga ik ontwikkelen?</w:t>
      </w:r>
    </w:p>
    <w:p w14:paraId="2E0FC15C" w14:textId="77777777" w:rsidR="000F1E87" w:rsidRDefault="000F1E87" w:rsidP="000F1E87">
      <w:r>
        <w:t>De basis van het POP is u ontwikkeldoel(en), dat wat u wilt gaan leren (ontwikkelen):</w:t>
      </w:r>
    </w:p>
    <w:p w14:paraId="2D79B16D" w14:textId="77777777" w:rsidR="000F1E87" w:rsidRDefault="000F1E87" w:rsidP="000F1E87">
      <w:pPr>
        <w:pStyle w:val="Lijstalinea"/>
        <w:numPr>
          <w:ilvl w:val="0"/>
          <w:numId w:val="3"/>
        </w:numPr>
      </w:pPr>
      <w:r>
        <w:t>Informeer uw leidinggevende over uw voorbereiding op dit gesprek: wat u hebt gedaan en tot welke Persoonlijke ontwikkeldoelen bent u gekomen. Neem bij voorkeur uw aantekeningen uit de voorbereiding met hem/haar door.</w:t>
      </w:r>
    </w:p>
    <w:p w14:paraId="3098759F" w14:textId="77777777" w:rsidR="000F1E87" w:rsidRDefault="000F1E87" w:rsidP="000F1E87">
      <w:pPr>
        <w:pStyle w:val="Lijstalinea"/>
        <w:numPr>
          <w:ilvl w:val="0"/>
          <w:numId w:val="3"/>
        </w:numPr>
      </w:pPr>
      <w:r>
        <w:t>Vraag naar zijn/haar reactie: is uw leidinggevende het met u voorstel eens? Ziet hij/zij andere of extra ontwikkeldoelen?</w:t>
      </w:r>
    </w:p>
    <w:p w14:paraId="63E51220" w14:textId="77777777" w:rsidR="000F1E87" w:rsidRDefault="000F1E87" w:rsidP="000F1E87">
      <w:pPr>
        <w:pStyle w:val="Lijstalinea"/>
        <w:numPr>
          <w:ilvl w:val="0"/>
          <w:numId w:val="3"/>
        </w:numPr>
      </w:pPr>
      <w:r>
        <w:t>Kom met elkaar tot ontwikkeldoelen…</w:t>
      </w:r>
    </w:p>
    <w:p w14:paraId="65F54CC2" w14:textId="77777777" w:rsidR="000F1E87" w:rsidRDefault="000F1E87" w:rsidP="000F1E87">
      <w:pPr>
        <w:pStyle w:val="Lijstalinea"/>
        <w:numPr>
          <w:ilvl w:val="1"/>
          <w:numId w:val="3"/>
        </w:numPr>
      </w:pPr>
      <w:r>
        <w:t xml:space="preserve">…waar u het over eens bent. </w:t>
      </w:r>
    </w:p>
    <w:p w14:paraId="0E8EA757" w14:textId="77777777" w:rsidR="000F1E87" w:rsidRDefault="000F1E87" w:rsidP="000F1E87">
      <w:pPr>
        <w:pStyle w:val="Lijstalinea"/>
        <w:numPr>
          <w:ilvl w:val="1"/>
          <w:numId w:val="3"/>
        </w:numPr>
      </w:pPr>
      <w:r>
        <w:t>…die realistisch zijn. Resultaat op korte termijn stimuleert enorm! Stel uzelf de vraag hoe groot de kans is dat u het geformuleerde doel binnen één jaar ook echt bereikt zult hebben.</w:t>
      </w:r>
    </w:p>
    <w:p w14:paraId="11B6678F" w14:textId="77777777" w:rsidR="000F1E87" w:rsidRDefault="000F1E87" w:rsidP="000F1E87">
      <w:pPr>
        <w:pStyle w:val="Lijstalinea"/>
        <w:numPr>
          <w:ilvl w:val="1"/>
          <w:numId w:val="3"/>
        </w:numPr>
      </w:pPr>
      <w:r>
        <w:t>…die uitdagend zijn. uw eigen motivatie is de belangrijkste motor achter uw ontwikkeling. Is dit doel iets waar u zich op verheugt, waar u zin in hebt?</w:t>
      </w:r>
    </w:p>
    <w:p w14:paraId="1DAFA035" w14:textId="77777777" w:rsidR="000F1E87" w:rsidRPr="000F1E87" w:rsidRDefault="000F1E87" w:rsidP="000F1E87">
      <w:pPr>
        <w:pStyle w:val="Kop2"/>
        <w:rPr>
          <w:color w:val="F79646" w:themeColor="accent6"/>
        </w:rPr>
      </w:pPr>
      <w:r w:rsidRPr="000F1E87">
        <w:rPr>
          <w:color w:val="F79646" w:themeColor="accent6"/>
        </w:rPr>
        <w:t>2. Hoe ga ik dat ontwikkelen?</w:t>
      </w:r>
    </w:p>
    <w:p w14:paraId="75A1E120" w14:textId="77777777" w:rsidR="000F1E87" w:rsidRDefault="000F1E87" w:rsidP="000F1E87">
      <w:r>
        <w:t xml:space="preserve">Er bestaan verschillende manieren waarop u aan uw doelen kunt werken. De keuze van een geschikte manier hangt sterk af van de aard van uw leerdoel en uw eigen voorkeursmanier van leren. Gebruik onderstaande lijst om te bepalen welke aanpak u gaat kiezen. Noteer: </w:t>
      </w:r>
      <w:r w:rsidRPr="008F36CB">
        <w:rPr>
          <w:b/>
        </w:rPr>
        <w:t>+</w:t>
      </w:r>
      <w:r>
        <w:t xml:space="preserve"> (goed), </w:t>
      </w:r>
      <w:r w:rsidRPr="008F36CB">
        <w:rPr>
          <w:b/>
        </w:rPr>
        <w:t>±</w:t>
      </w:r>
      <w:r>
        <w:t xml:space="preserve"> (matig), </w:t>
      </w:r>
      <w:r w:rsidRPr="008F36CB">
        <w:rPr>
          <w:b/>
        </w:rPr>
        <w:t>–</w:t>
      </w:r>
      <w:r>
        <w:t xml:space="preserve"> (niet).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45"/>
        <w:gridCol w:w="1418"/>
        <w:gridCol w:w="1297"/>
      </w:tblGrid>
      <w:tr w:rsidR="000F1E87" w:rsidRPr="003C1A75" w14:paraId="7AD26B1A" w14:textId="77777777" w:rsidTr="00CC28CA">
        <w:trPr>
          <w:cantSplit/>
        </w:trPr>
        <w:tc>
          <w:tcPr>
            <w:tcW w:w="6345" w:type="dxa"/>
            <w:shd w:val="solid" w:color="000000" w:fill="FFFFFF"/>
          </w:tcPr>
          <w:p w14:paraId="5E467A97" w14:textId="77777777" w:rsidR="000F1E87" w:rsidRPr="0020579D" w:rsidRDefault="000F1E87" w:rsidP="00CC28CA">
            <w:pPr>
              <w:pStyle w:val="Tabellen"/>
              <w:rPr>
                <w:b/>
                <w:bCs w:val="0"/>
              </w:rPr>
            </w:pPr>
            <w:r w:rsidRPr="0020579D">
              <w:rPr>
                <w:b/>
                <w:bCs w:val="0"/>
              </w:rPr>
              <w:t>Leeractiviteiten: On the job</w:t>
            </w:r>
          </w:p>
        </w:tc>
        <w:tc>
          <w:tcPr>
            <w:tcW w:w="1418" w:type="dxa"/>
            <w:shd w:val="solid" w:color="000000" w:fill="FFFFFF"/>
          </w:tcPr>
          <w:p w14:paraId="50D9D755" w14:textId="77777777" w:rsidR="000F1E87" w:rsidRPr="0020579D" w:rsidRDefault="000F1E87" w:rsidP="00CC28CA">
            <w:pPr>
              <w:pStyle w:val="Tabellen"/>
              <w:jc w:val="center"/>
              <w:rPr>
                <w:b/>
                <w:bCs w:val="0"/>
              </w:rPr>
            </w:pPr>
            <w:r w:rsidRPr="0020579D">
              <w:rPr>
                <w:b/>
                <w:bCs w:val="0"/>
              </w:rPr>
              <w:t>Past bij mijn leerdoel?</w:t>
            </w:r>
          </w:p>
        </w:tc>
        <w:tc>
          <w:tcPr>
            <w:tcW w:w="1297" w:type="dxa"/>
            <w:shd w:val="solid" w:color="000000" w:fill="FFFFFF"/>
          </w:tcPr>
          <w:p w14:paraId="5026C7F9" w14:textId="77777777" w:rsidR="000F1E87" w:rsidRPr="0020579D" w:rsidRDefault="000F1E87" w:rsidP="00CC28CA">
            <w:pPr>
              <w:pStyle w:val="Tabellen"/>
              <w:jc w:val="center"/>
              <w:rPr>
                <w:b/>
                <w:bCs w:val="0"/>
              </w:rPr>
            </w:pPr>
            <w:r w:rsidRPr="0020579D">
              <w:rPr>
                <w:b/>
                <w:bCs w:val="0"/>
              </w:rPr>
              <w:t>Ligt deze vorm mij?</w:t>
            </w:r>
          </w:p>
        </w:tc>
      </w:tr>
      <w:tr w:rsidR="000F1E87" w:rsidRPr="003C1A75" w14:paraId="59F4EF36" w14:textId="77777777" w:rsidTr="00CC28CA">
        <w:trPr>
          <w:cantSplit/>
        </w:trPr>
        <w:tc>
          <w:tcPr>
            <w:tcW w:w="6345" w:type="dxa"/>
            <w:shd w:val="clear" w:color="auto" w:fill="auto"/>
          </w:tcPr>
          <w:p w14:paraId="7563C7DE" w14:textId="77777777" w:rsidR="000F1E87" w:rsidRPr="003C1A75" w:rsidRDefault="000F1E87" w:rsidP="00CC28CA">
            <w:pPr>
              <w:pStyle w:val="Tabellen"/>
            </w:pPr>
            <w:r w:rsidRPr="008F36CB">
              <w:t>Leren van projecten/experimenten: samen met collegae werken aan een uitdagende, nieuwe klus. Bijvoorbeeld: leerproject of experiment.</w:t>
            </w:r>
          </w:p>
        </w:tc>
        <w:tc>
          <w:tcPr>
            <w:tcW w:w="1418" w:type="dxa"/>
            <w:shd w:val="clear" w:color="auto" w:fill="auto"/>
          </w:tcPr>
          <w:p w14:paraId="0FF78092" w14:textId="77777777" w:rsidR="000F1E87" w:rsidRPr="003C1A75" w:rsidRDefault="000F1E87" w:rsidP="00CC28CA">
            <w:pPr>
              <w:pStyle w:val="Tabellen"/>
              <w:jc w:val="center"/>
            </w:pPr>
            <w:r>
              <w:t xml:space="preserve"> </w:t>
            </w:r>
            <w:r w:rsidRPr="0020579D">
              <w:rPr>
                <w:b/>
              </w:rPr>
              <w:t>+</w:t>
            </w:r>
            <w:r>
              <w:t xml:space="preserve">     </w:t>
            </w:r>
            <w:r w:rsidRPr="0020579D">
              <w:rPr>
                <w:b/>
              </w:rPr>
              <w:t>±</w:t>
            </w:r>
            <w:r>
              <w:t xml:space="preserve">     </w:t>
            </w:r>
            <w:r w:rsidRPr="0020579D">
              <w:rPr>
                <w:b/>
              </w:rPr>
              <w:t>–</w:t>
            </w:r>
            <w:r>
              <w:t xml:space="preserve"> </w:t>
            </w:r>
          </w:p>
        </w:tc>
        <w:tc>
          <w:tcPr>
            <w:tcW w:w="1297" w:type="dxa"/>
            <w:shd w:val="clear" w:color="auto" w:fill="auto"/>
          </w:tcPr>
          <w:p w14:paraId="250C0A54"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r w:rsidR="000F1E87" w:rsidRPr="003C1A75" w14:paraId="080057F0" w14:textId="77777777" w:rsidTr="00CC28CA">
        <w:trPr>
          <w:cantSplit/>
        </w:trPr>
        <w:tc>
          <w:tcPr>
            <w:tcW w:w="6345" w:type="dxa"/>
            <w:shd w:val="clear" w:color="auto" w:fill="auto"/>
          </w:tcPr>
          <w:p w14:paraId="2489DB63" w14:textId="77777777" w:rsidR="000F1E87" w:rsidRPr="003C1A75" w:rsidRDefault="000F1E87" w:rsidP="00CC28CA">
            <w:pPr>
              <w:pStyle w:val="Tabellen"/>
            </w:pPr>
            <w:r w:rsidRPr="008F36CB">
              <w:t>Coaching: gesprekken met de leidinggevende of een interne of externe coach, die ervaren is op u ontwikkelingsdoel (kan bijv. ook een collega zijn).</w:t>
            </w:r>
          </w:p>
        </w:tc>
        <w:tc>
          <w:tcPr>
            <w:tcW w:w="1418" w:type="dxa"/>
            <w:shd w:val="clear" w:color="auto" w:fill="auto"/>
          </w:tcPr>
          <w:p w14:paraId="57B2269A"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687FC047"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r w:rsidR="000F1E87" w:rsidRPr="003C1A75" w14:paraId="0D1A187A" w14:textId="77777777" w:rsidTr="00CC28CA">
        <w:trPr>
          <w:cantSplit/>
        </w:trPr>
        <w:tc>
          <w:tcPr>
            <w:tcW w:w="6345" w:type="dxa"/>
            <w:shd w:val="clear" w:color="auto" w:fill="auto"/>
          </w:tcPr>
          <w:p w14:paraId="103A3422" w14:textId="77777777" w:rsidR="000F1E87" w:rsidRPr="008F36CB" w:rsidRDefault="000F1E87" w:rsidP="00CC28CA">
            <w:pPr>
              <w:pStyle w:val="Tabellen"/>
            </w:pPr>
            <w:r w:rsidRPr="008F36CB">
              <w:t>Instructie op de werkplek: korte gerichte activiteiten door een leidinggevende, ervaren collega of praktijkbegeleider</w:t>
            </w:r>
            <w:r w:rsidRPr="008F36CB">
              <w:tab/>
            </w:r>
          </w:p>
        </w:tc>
        <w:tc>
          <w:tcPr>
            <w:tcW w:w="1418" w:type="dxa"/>
            <w:shd w:val="clear" w:color="auto" w:fill="auto"/>
          </w:tcPr>
          <w:p w14:paraId="23EEBAB2"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187CF6F0"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r w:rsidR="000F1E87" w:rsidRPr="003C1A75" w14:paraId="1CE34A59" w14:textId="77777777" w:rsidTr="00CC28CA">
        <w:trPr>
          <w:cantSplit/>
        </w:trPr>
        <w:tc>
          <w:tcPr>
            <w:tcW w:w="6345" w:type="dxa"/>
            <w:shd w:val="clear" w:color="auto" w:fill="auto"/>
          </w:tcPr>
          <w:p w14:paraId="3D29B824" w14:textId="77777777" w:rsidR="000F1E87" w:rsidRPr="003C1A75" w:rsidRDefault="000F1E87" w:rsidP="00CC28CA">
            <w:pPr>
              <w:pStyle w:val="Tabellen"/>
            </w:pPr>
            <w:r w:rsidRPr="008F36CB">
              <w:t>Leren van elkaar: het uitwisselen van kennis met collegae. Denk aan: intervisie, werkoverleg, nabespreken van het werk, meelopen.</w:t>
            </w:r>
          </w:p>
        </w:tc>
        <w:tc>
          <w:tcPr>
            <w:tcW w:w="1418" w:type="dxa"/>
            <w:shd w:val="clear" w:color="auto" w:fill="auto"/>
          </w:tcPr>
          <w:p w14:paraId="048A2349"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427851B4"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bl>
    <w:p w14:paraId="56A7F7A5" w14:textId="77777777" w:rsidR="000F1E87" w:rsidRDefault="000F1E87" w:rsidP="000F1E8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45"/>
        <w:gridCol w:w="1418"/>
        <w:gridCol w:w="1297"/>
      </w:tblGrid>
      <w:tr w:rsidR="000F1E87" w:rsidRPr="003C1A75" w14:paraId="4FF107FF" w14:textId="77777777" w:rsidTr="00CC28CA">
        <w:trPr>
          <w:cantSplit/>
        </w:trPr>
        <w:tc>
          <w:tcPr>
            <w:tcW w:w="6345" w:type="dxa"/>
            <w:shd w:val="solid" w:color="000000" w:fill="FFFFFF"/>
          </w:tcPr>
          <w:p w14:paraId="04D46171" w14:textId="77777777" w:rsidR="000F1E87" w:rsidRPr="0020579D" w:rsidRDefault="000F1E87" w:rsidP="00CC28CA">
            <w:pPr>
              <w:pStyle w:val="Tabellen"/>
              <w:rPr>
                <w:b/>
                <w:bCs w:val="0"/>
              </w:rPr>
            </w:pPr>
            <w:r w:rsidRPr="0020579D">
              <w:rPr>
                <w:b/>
                <w:bCs w:val="0"/>
              </w:rPr>
              <w:t>Leeractiviteiten: Off the job</w:t>
            </w:r>
          </w:p>
        </w:tc>
        <w:tc>
          <w:tcPr>
            <w:tcW w:w="1418" w:type="dxa"/>
            <w:shd w:val="solid" w:color="000000" w:fill="FFFFFF"/>
          </w:tcPr>
          <w:p w14:paraId="62AAE020" w14:textId="77777777" w:rsidR="000F1E87" w:rsidRPr="0020579D" w:rsidRDefault="000F1E87" w:rsidP="00CC28CA">
            <w:pPr>
              <w:pStyle w:val="Tabellen"/>
              <w:jc w:val="center"/>
              <w:rPr>
                <w:b/>
                <w:bCs w:val="0"/>
              </w:rPr>
            </w:pPr>
            <w:r w:rsidRPr="0020579D">
              <w:rPr>
                <w:b/>
                <w:bCs w:val="0"/>
              </w:rPr>
              <w:t>Past bij mijn leerdoel?</w:t>
            </w:r>
          </w:p>
        </w:tc>
        <w:tc>
          <w:tcPr>
            <w:tcW w:w="1297" w:type="dxa"/>
            <w:shd w:val="solid" w:color="000000" w:fill="FFFFFF"/>
          </w:tcPr>
          <w:p w14:paraId="50650EAE" w14:textId="77777777" w:rsidR="000F1E87" w:rsidRPr="0020579D" w:rsidRDefault="000F1E87" w:rsidP="00CC28CA">
            <w:pPr>
              <w:pStyle w:val="Tabellen"/>
              <w:jc w:val="center"/>
              <w:rPr>
                <w:b/>
                <w:bCs w:val="0"/>
              </w:rPr>
            </w:pPr>
            <w:r w:rsidRPr="0020579D">
              <w:rPr>
                <w:b/>
                <w:bCs w:val="0"/>
              </w:rPr>
              <w:t>Ligt deze vorm mij?</w:t>
            </w:r>
          </w:p>
        </w:tc>
      </w:tr>
      <w:tr w:rsidR="000F1E87" w:rsidRPr="003C1A75" w14:paraId="31EC6D9D" w14:textId="77777777" w:rsidTr="00CC28CA">
        <w:trPr>
          <w:cantSplit/>
        </w:trPr>
        <w:tc>
          <w:tcPr>
            <w:tcW w:w="6345" w:type="dxa"/>
            <w:shd w:val="clear" w:color="auto" w:fill="auto"/>
          </w:tcPr>
          <w:p w14:paraId="6CCC92DB" w14:textId="77777777" w:rsidR="000F1E87" w:rsidRPr="003C1A75" w:rsidRDefault="000F1E87" w:rsidP="00CC28CA">
            <w:pPr>
              <w:pStyle w:val="Tabellen"/>
            </w:pPr>
            <w:r w:rsidRPr="008F36CB">
              <w:t>Trainingen: Vaak kort van duur (één of enkele dagen). Bijvoorbeeld: workshops, vaardigheidstraining, simulaties.</w:t>
            </w:r>
          </w:p>
        </w:tc>
        <w:tc>
          <w:tcPr>
            <w:tcW w:w="1418" w:type="dxa"/>
            <w:shd w:val="clear" w:color="auto" w:fill="auto"/>
          </w:tcPr>
          <w:p w14:paraId="7F2AD7DC"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29A82050"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r w:rsidR="000F1E87" w:rsidRPr="003C1A75" w14:paraId="48B00088" w14:textId="77777777" w:rsidTr="00CC28CA">
        <w:trPr>
          <w:cantSplit/>
        </w:trPr>
        <w:tc>
          <w:tcPr>
            <w:tcW w:w="6345" w:type="dxa"/>
            <w:shd w:val="clear" w:color="auto" w:fill="auto"/>
          </w:tcPr>
          <w:p w14:paraId="5635DDA0" w14:textId="77777777" w:rsidR="000F1E87" w:rsidRPr="003C1A75" w:rsidRDefault="000F1E87" w:rsidP="00CC28CA">
            <w:pPr>
              <w:pStyle w:val="Tabellen"/>
            </w:pPr>
            <w:r w:rsidRPr="008F36CB">
              <w:t>Opleidingen: Lang lopende trajecten, gericht op het leren van een vak of functie (brancheopleiding of regulier beroepsonderwijs)</w:t>
            </w:r>
          </w:p>
        </w:tc>
        <w:tc>
          <w:tcPr>
            <w:tcW w:w="1418" w:type="dxa"/>
            <w:shd w:val="clear" w:color="auto" w:fill="auto"/>
          </w:tcPr>
          <w:p w14:paraId="6B8428CD"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481E2CF8"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r w:rsidR="000F1E87" w:rsidRPr="003C1A75" w14:paraId="5A6424C5" w14:textId="77777777" w:rsidTr="00CC28CA">
        <w:trPr>
          <w:cantSplit/>
        </w:trPr>
        <w:tc>
          <w:tcPr>
            <w:tcW w:w="6345" w:type="dxa"/>
            <w:shd w:val="clear" w:color="auto" w:fill="auto"/>
          </w:tcPr>
          <w:p w14:paraId="23114477" w14:textId="77777777" w:rsidR="000F1E87" w:rsidRPr="008F36CB" w:rsidRDefault="000F1E87" w:rsidP="00CC28CA">
            <w:pPr>
              <w:pStyle w:val="Tabellen"/>
            </w:pPr>
            <w:r w:rsidRPr="008F36CB">
              <w:t>Leren van andere afdelingen of organisaties: denk aan benchmarking, uitwisseling, taakroulatie, klantfeedback.</w:t>
            </w:r>
          </w:p>
        </w:tc>
        <w:tc>
          <w:tcPr>
            <w:tcW w:w="1418" w:type="dxa"/>
            <w:shd w:val="clear" w:color="auto" w:fill="auto"/>
          </w:tcPr>
          <w:p w14:paraId="687C41A6"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01EF74E5"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r w:rsidR="000F1E87" w:rsidRPr="003C1A75" w14:paraId="111B8C8D" w14:textId="77777777" w:rsidTr="00CC28CA">
        <w:trPr>
          <w:cantSplit/>
        </w:trPr>
        <w:tc>
          <w:tcPr>
            <w:tcW w:w="6345" w:type="dxa"/>
            <w:shd w:val="clear" w:color="auto" w:fill="auto"/>
          </w:tcPr>
          <w:p w14:paraId="4EE38085" w14:textId="77777777" w:rsidR="000F1E87" w:rsidRPr="003C1A75" w:rsidRDefault="000F1E87" w:rsidP="00CC28CA">
            <w:pPr>
              <w:pStyle w:val="Tabellen"/>
            </w:pPr>
            <w:r w:rsidRPr="008F36CB">
              <w:t>Zelfstudie: zoals: leerboeken, computer programma’s, vakliteratuur, internet.</w:t>
            </w:r>
          </w:p>
        </w:tc>
        <w:tc>
          <w:tcPr>
            <w:tcW w:w="1418" w:type="dxa"/>
            <w:shd w:val="clear" w:color="auto" w:fill="auto"/>
          </w:tcPr>
          <w:p w14:paraId="08C64ED4"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c>
          <w:tcPr>
            <w:tcW w:w="1297" w:type="dxa"/>
            <w:shd w:val="clear" w:color="auto" w:fill="auto"/>
          </w:tcPr>
          <w:p w14:paraId="3ACACCB2" w14:textId="77777777" w:rsidR="000F1E87" w:rsidRPr="003C1A75" w:rsidRDefault="000F1E87" w:rsidP="00CC28CA">
            <w:pPr>
              <w:pStyle w:val="Tabellen"/>
              <w:jc w:val="center"/>
            </w:pPr>
            <w:r w:rsidRPr="0020579D">
              <w:rPr>
                <w:b/>
              </w:rPr>
              <w:t>+</w:t>
            </w:r>
            <w:r>
              <w:t xml:space="preserve">     </w:t>
            </w:r>
            <w:r w:rsidRPr="0020579D">
              <w:rPr>
                <w:b/>
              </w:rPr>
              <w:t>±</w:t>
            </w:r>
            <w:r>
              <w:t xml:space="preserve">     </w:t>
            </w:r>
            <w:r w:rsidRPr="0020579D">
              <w:rPr>
                <w:b/>
              </w:rPr>
              <w:t>–</w:t>
            </w:r>
          </w:p>
        </w:tc>
      </w:tr>
    </w:tbl>
    <w:p w14:paraId="68EBC66D" w14:textId="77777777" w:rsidR="000F1E87" w:rsidRDefault="000F1E87" w:rsidP="000F1E87"/>
    <w:p w14:paraId="38282F32" w14:textId="77777777" w:rsidR="000F1E87" w:rsidRDefault="000F1E87" w:rsidP="000F1E87">
      <w:pPr>
        <w:pStyle w:val="Kop3"/>
      </w:pPr>
      <w:r>
        <w:t>POP-formulier</w:t>
      </w:r>
      <w: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48CF61E6" w14:textId="77777777" w:rsidTr="00CC28CA">
        <w:tc>
          <w:tcPr>
            <w:tcW w:w="9060" w:type="dxa"/>
            <w:shd w:val="solid" w:color="000000" w:fill="FFFFFF"/>
          </w:tcPr>
          <w:p w14:paraId="78A764B5" w14:textId="77777777" w:rsidR="000F1E87" w:rsidRPr="0020579D" w:rsidRDefault="000F1E87" w:rsidP="00CC28CA">
            <w:pPr>
              <w:pStyle w:val="Tabellen"/>
              <w:rPr>
                <w:b/>
                <w:bCs w:val="0"/>
              </w:rPr>
            </w:pPr>
            <w:r w:rsidRPr="0020579D">
              <w:rPr>
                <w:b/>
                <w:bCs w:val="0"/>
              </w:rPr>
              <w:t>Wat ga ik ontwikkelen?</w:t>
            </w:r>
          </w:p>
        </w:tc>
      </w:tr>
      <w:tr w:rsidR="000F1E87" w:rsidRPr="003C1A75" w14:paraId="25D98955" w14:textId="77777777" w:rsidTr="00CC28CA">
        <w:tc>
          <w:tcPr>
            <w:tcW w:w="9060" w:type="dxa"/>
            <w:shd w:val="clear" w:color="auto" w:fill="auto"/>
          </w:tcPr>
          <w:p w14:paraId="56EB8EFE" w14:textId="77777777" w:rsidR="000F1E87" w:rsidRPr="003C1A75" w:rsidRDefault="000F1E87" w:rsidP="00CC28CA">
            <w:pPr>
              <w:pStyle w:val="Tabellen"/>
            </w:pPr>
            <w:r>
              <w:t xml:space="preserve">Uw antwoord: </w:t>
            </w:r>
          </w:p>
        </w:tc>
      </w:tr>
    </w:tbl>
    <w:p w14:paraId="25763A4D"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0914ED1C" w14:textId="77777777" w:rsidTr="00CC28CA">
        <w:tc>
          <w:tcPr>
            <w:tcW w:w="9060" w:type="dxa"/>
            <w:shd w:val="solid" w:color="000000" w:fill="FFFFFF"/>
          </w:tcPr>
          <w:p w14:paraId="43A76D32" w14:textId="77777777" w:rsidR="000F1E87" w:rsidRPr="0020579D" w:rsidRDefault="000F1E87" w:rsidP="00CC28CA">
            <w:pPr>
              <w:pStyle w:val="Tabellen"/>
              <w:rPr>
                <w:b/>
                <w:bCs w:val="0"/>
              </w:rPr>
            </w:pPr>
            <w:r w:rsidRPr="0020579D">
              <w:rPr>
                <w:b/>
                <w:bCs w:val="0"/>
              </w:rPr>
              <w:t>Hoe ga ik dat ontwikkelen?</w:t>
            </w:r>
          </w:p>
        </w:tc>
      </w:tr>
      <w:tr w:rsidR="000F1E87" w:rsidRPr="003C1A75" w14:paraId="5BA50158" w14:textId="77777777" w:rsidTr="00CC28CA">
        <w:tc>
          <w:tcPr>
            <w:tcW w:w="9060" w:type="dxa"/>
            <w:shd w:val="clear" w:color="auto" w:fill="auto"/>
          </w:tcPr>
          <w:p w14:paraId="02D90BC4" w14:textId="77777777" w:rsidR="000F1E87" w:rsidRPr="003C1A75" w:rsidRDefault="000F1E87" w:rsidP="00CC28CA">
            <w:pPr>
              <w:pStyle w:val="Tabellen"/>
            </w:pPr>
            <w:r>
              <w:t xml:space="preserve">Uw antwoord: </w:t>
            </w:r>
          </w:p>
        </w:tc>
      </w:tr>
    </w:tbl>
    <w:p w14:paraId="64316E14"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0516B019" w14:textId="77777777" w:rsidTr="00CC28CA">
        <w:tc>
          <w:tcPr>
            <w:tcW w:w="9060" w:type="dxa"/>
            <w:shd w:val="solid" w:color="000000" w:fill="FFFFFF"/>
          </w:tcPr>
          <w:p w14:paraId="5758CF54" w14:textId="77777777" w:rsidR="000F1E87" w:rsidRPr="0020579D" w:rsidRDefault="000F1E87" w:rsidP="00CC28CA">
            <w:pPr>
              <w:pStyle w:val="Tabellen"/>
              <w:rPr>
                <w:b/>
                <w:bCs w:val="0"/>
              </w:rPr>
            </w:pPr>
            <w:r w:rsidRPr="0020579D">
              <w:rPr>
                <w:b/>
                <w:bCs w:val="0"/>
              </w:rPr>
              <w:t>Wanneer heb ik daaraan voldaan?</w:t>
            </w:r>
          </w:p>
        </w:tc>
      </w:tr>
      <w:tr w:rsidR="000F1E87" w:rsidRPr="003C1A75" w14:paraId="6DDC4FBC" w14:textId="77777777" w:rsidTr="00CC28CA">
        <w:tc>
          <w:tcPr>
            <w:tcW w:w="9060" w:type="dxa"/>
            <w:shd w:val="clear" w:color="auto" w:fill="auto"/>
          </w:tcPr>
          <w:p w14:paraId="526E55BF" w14:textId="77777777" w:rsidR="000F1E87" w:rsidRPr="003C1A75" w:rsidRDefault="000F1E87" w:rsidP="00CC28CA">
            <w:pPr>
              <w:pStyle w:val="Tabellen"/>
            </w:pPr>
            <w:r>
              <w:t xml:space="preserve">Uw antwoord: </w:t>
            </w:r>
          </w:p>
        </w:tc>
      </w:tr>
    </w:tbl>
    <w:p w14:paraId="37EBC6D9"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6A103216" w14:textId="77777777" w:rsidTr="00CC28CA">
        <w:tc>
          <w:tcPr>
            <w:tcW w:w="9060" w:type="dxa"/>
            <w:shd w:val="solid" w:color="000000" w:fill="FFFFFF"/>
          </w:tcPr>
          <w:p w14:paraId="6B384DDE" w14:textId="77777777" w:rsidR="000F1E87" w:rsidRPr="0020579D" w:rsidRDefault="000F1E87" w:rsidP="00CC28CA">
            <w:pPr>
              <w:pStyle w:val="Tabellen"/>
              <w:rPr>
                <w:b/>
                <w:bCs w:val="0"/>
              </w:rPr>
            </w:pPr>
            <w:r w:rsidRPr="0020579D">
              <w:rPr>
                <w:b/>
                <w:bCs w:val="0"/>
              </w:rPr>
              <w:t>Welke ondersteuning heb ik nodig?</w:t>
            </w:r>
          </w:p>
        </w:tc>
      </w:tr>
      <w:tr w:rsidR="000F1E87" w:rsidRPr="003C1A75" w14:paraId="60BBDDF2" w14:textId="77777777" w:rsidTr="00CC28CA">
        <w:tc>
          <w:tcPr>
            <w:tcW w:w="9060" w:type="dxa"/>
            <w:shd w:val="clear" w:color="auto" w:fill="auto"/>
          </w:tcPr>
          <w:p w14:paraId="0A5E5A53" w14:textId="77777777" w:rsidR="000F1E87" w:rsidRPr="003C1A75" w:rsidRDefault="000F1E87" w:rsidP="00CC28CA">
            <w:pPr>
              <w:pStyle w:val="Tabellen"/>
            </w:pPr>
            <w:r>
              <w:t xml:space="preserve">Uw antwoord: </w:t>
            </w:r>
          </w:p>
        </w:tc>
      </w:tr>
    </w:tbl>
    <w:p w14:paraId="223E64CF" w14:textId="77777777" w:rsidR="000F1E87" w:rsidRDefault="000F1E87" w:rsidP="000F1E87">
      <w:r>
        <w:tab/>
      </w:r>
    </w:p>
    <w:p w14:paraId="4EAE0F26" w14:textId="77777777" w:rsidR="000F1E87" w:rsidRPr="000F1E87" w:rsidRDefault="000F1E87" w:rsidP="000F1E87">
      <w:pPr>
        <w:pStyle w:val="Kop2"/>
        <w:rPr>
          <w:color w:val="F79646" w:themeColor="accent6"/>
        </w:rPr>
      </w:pPr>
      <w:r w:rsidRPr="000F1E87">
        <w:rPr>
          <w:color w:val="F79646" w:themeColor="accent6"/>
        </w:rPr>
        <w:t>3. Wat gaat dit kosten?</w:t>
      </w:r>
    </w:p>
    <w:p w14:paraId="0687F641" w14:textId="77777777" w:rsidR="000F1E87" w:rsidRDefault="000F1E87" w:rsidP="000F1E87">
      <w:r>
        <w:t>Als duidelijk is welke leeractiviteit u gaat kiezen, is de volgende stap het inschatten van de kosten. Hierbij gaat het zowel om tijd als geld. Het kan hierbij gaan om: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42"/>
        <w:gridCol w:w="6237"/>
        <w:gridCol w:w="1581"/>
      </w:tblGrid>
      <w:tr w:rsidR="000F1E87" w:rsidRPr="003C1A75" w14:paraId="65915D13" w14:textId="77777777" w:rsidTr="00CC28CA">
        <w:trPr>
          <w:cantSplit/>
        </w:trPr>
        <w:tc>
          <w:tcPr>
            <w:tcW w:w="1242" w:type="dxa"/>
            <w:shd w:val="solid" w:color="000000" w:fill="FFFFFF"/>
          </w:tcPr>
          <w:p w14:paraId="28FEE019" w14:textId="77777777" w:rsidR="000F1E87" w:rsidRPr="0020579D" w:rsidRDefault="000F1E87" w:rsidP="00CC28CA">
            <w:pPr>
              <w:pStyle w:val="Tabellen"/>
              <w:rPr>
                <w:b/>
                <w:bCs w:val="0"/>
              </w:rPr>
            </w:pPr>
            <w:r w:rsidRPr="0020579D">
              <w:rPr>
                <w:b/>
                <w:bCs w:val="0"/>
              </w:rPr>
              <w:t>Aspecten</w:t>
            </w:r>
          </w:p>
        </w:tc>
        <w:tc>
          <w:tcPr>
            <w:tcW w:w="6237" w:type="dxa"/>
            <w:shd w:val="solid" w:color="000000" w:fill="FFFFFF"/>
          </w:tcPr>
          <w:p w14:paraId="54E7F9AB" w14:textId="77777777" w:rsidR="000F1E87" w:rsidRPr="0020579D" w:rsidRDefault="000F1E87" w:rsidP="00CC28CA">
            <w:pPr>
              <w:pStyle w:val="Tabellen"/>
              <w:rPr>
                <w:b/>
                <w:bCs w:val="0"/>
              </w:rPr>
            </w:pPr>
            <w:r w:rsidRPr="0020579D">
              <w:rPr>
                <w:b/>
                <w:bCs w:val="0"/>
              </w:rPr>
              <w:t>Voorbeelden</w:t>
            </w:r>
          </w:p>
        </w:tc>
        <w:tc>
          <w:tcPr>
            <w:tcW w:w="1581" w:type="dxa"/>
            <w:shd w:val="solid" w:color="000000" w:fill="FFFFFF"/>
          </w:tcPr>
          <w:p w14:paraId="6262061C" w14:textId="77777777" w:rsidR="000F1E87" w:rsidRPr="0020579D" w:rsidRDefault="000F1E87" w:rsidP="00CC28CA">
            <w:pPr>
              <w:pStyle w:val="Tabellen"/>
              <w:jc w:val="center"/>
              <w:rPr>
                <w:b/>
                <w:bCs w:val="0"/>
              </w:rPr>
            </w:pPr>
            <w:r w:rsidRPr="0020579D">
              <w:rPr>
                <w:b/>
                <w:bCs w:val="0"/>
              </w:rPr>
              <w:t>Van toepassing</w:t>
            </w:r>
          </w:p>
        </w:tc>
      </w:tr>
      <w:tr w:rsidR="000F1E87" w:rsidRPr="003C1A75" w14:paraId="222598D7" w14:textId="77777777" w:rsidTr="00CC28CA">
        <w:trPr>
          <w:cantSplit/>
        </w:trPr>
        <w:tc>
          <w:tcPr>
            <w:tcW w:w="1242" w:type="dxa"/>
            <w:shd w:val="clear" w:color="auto" w:fill="auto"/>
          </w:tcPr>
          <w:p w14:paraId="14AC9A3D" w14:textId="77777777" w:rsidR="000F1E87" w:rsidRPr="0020579D" w:rsidRDefault="000F1E87" w:rsidP="00CC28CA">
            <w:pPr>
              <w:pStyle w:val="Tabellen"/>
              <w:rPr>
                <w:b/>
              </w:rPr>
            </w:pPr>
            <w:r w:rsidRPr="0020579D">
              <w:rPr>
                <w:b/>
              </w:rPr>
              <w:t>Tijd</w:t>
            </w:r>
          </w:p>
        </w:tc>
        <w:tc>
          <w:tcPr>
            <w:tcW w:w="6237" w:type="dxa"/>
            <w:shd w:val="clear" w:color="auto" w:fill="auto"/>
          </w:tcPr>
          <w:p w14:paraId="3CA5E50F" w14:textId="77777777" w:rsidR="000F1E87" w:rsidRPr="003C1A75" w:rsidRDefault="000F1E87" w:rsidP="00CC28CA">
            <w:pPr>
              <w:pStyle w:val="Tabellen"/>
            </w:pPr>
            <w:r w:rsidRPr="00417D9C">
              <w:t>Werktijd die u niet kunt besteden aan productief werk</w:t>
            </w:r>
            <w:r w:rsidRPr="00417D9C">
              <w:tab/>
            </w:r>
          </w:p>
        </w:tc>
        <w:tc>
          <w:tcPr>
            <w:tcW w:w="1581" w:type="dxa"/>
            <w:shd w:val="clear" w:color="auto" w:fill="auto"/>
          </w:tcPr>
          <w:p w14:paraId="4351548E" w14:textId="77777777" w:rsidR="000F1E87" w:rsidRPr="003C1A75" w:rsidRDefault="000F1E87" w:rsidP="00CC28CA">
            <w:pPr>
              <w:pStyle w:val="Tabellen"/>
              <w:jc w:val="center"/>
            </w:pPr>
            <w:r>
              <w:t>( ja )  ( nee )</w:t>
            </w:r>
          </w:p>
        </w:tc>
      </w:tr>
      <w:tr w:rsidR="000F1E87" w:rsidRPr="003C1A75" w14:paraId="6931E1B1" w14:textId="77777777" w:rsidTr="00CC28CA">
        <w:trPr>
          <w:cantSplit/>
        </w:trPr>
        <w:tc>
          <w:tcPr>
            <w:tcW w:w="1242" w:type="dxa"/>
            <w:shd w:val="clear" w:color="auto" w:fill="auto"/>
          </w:tcPr>
          <w:p w14:paraId="17652E00" w14:textId="77777777" w:rsidR="000F1E87" w:rsidRPr="003C1A75" w:rsidRDefault="000F1E87" w:rsidP="00CC28CA">
            <w:pPr>
              <w:pStyle w:val="Tabellen"/>
            </w:pPr>
          </w:p>
        </w:tc>
        <w:tc>
          <w:tcPr>
            <w:tcW w:w="6237" w:type="dxa"/>
            <w:shd w:val="clear" w:color="auto" w:fill="auto"/>
          </w:tcPr>
          <w:p w14:paraId="1FA26AD4" w14:textId="77777777" w:rsidR="000F1E87" w:rsidRPr="003C1A75" w:rsidRDefault="000F1E87" w:rsidP="00CC28CA">
            <w:pPr>
              <w:pStyle w:val="Tabellen"/>
            </w:pPr>
            <w:r w:rsidRPr="00417D9C">
              <w:t>Vrije tijd van uzelf</w:t>
            </w:r>
            <w:r w:rsidRPr="00417D9C">
              <w:tab/>
              <w:t xml:space="preserve"> </w:t>
            </w:r>
          </w:p>
        </w:tc>
        <w:tc>
          <w:tcPr>
            <w:tcW w:w="1581" w:type="dxa"/>
            <w:shd w:val="clear" w:color="auto" w:fill="auto"/>
          </w:tcPr>
          <w:p w14:paraId="34E8FCAA" w14:textId="77777777" w:rsidR="000F1E87" w:rsidRPr="003C1A75" w:rsidRDefault="000F1E87" w:rsidP="00CC28CA">
            <w:pPr>
              <w:pStyle w:val="Tabellen"/>
              <w:jc w:val="center"/>
            </w:pPr>
            <w:r>
              <w:t>( ja )  ( nee )</w:t>
            </w:r>
          </w:p>
        </w:tc>
      </w:tr>
      <w:tr w:rsidR="000F1E87" w:rsidRPr="003C1A75" w14:paraId="6439F7F0" w14:textId="77777777" w:rsidTr="00CC28CA">
        <w:trPr>
          <w:cantSplit/>
        </w:trPr>
        <w:tc>
          <w:tcPr>
            <w:tcW w:w="1242" w:type="dxa"/>
            <w:shd w:val="clear" w:color="auto" w:fill="auto"/>
          </w:tcPr>
          <w:p w14:paraId="39AC3EA2" w14:textId="77777777" w:rsidR="000F1E87" w:rsidRPr="008F36CB" w:rsidRDefault="000F1E87" w:rsidP="00CC28CA">
            <w:pPr>
              <w:pStyle w:val="Tabellen"/>
            </w:pPr>
          </w:p>
        </w:tc>
        <w:tc>
          <w:tcPr>
            <w:tcW w:w="6237" w:type="dxa"/>
            <w:shd w:val="clear" w:color="auto" w:fill="auto"/>
          </w:tcPr>
          <w:p w14:paraId="1FEBA5F2" w14:textId="77777777" w:rsidR="000F1E87" w:rsidRPr="003C1A75" w:rsidRDefault="000F1E87" w:rsidP="00CC28CA">
            <w:pPr>
              <w:pStyle w:val="Tabellen"/>
            </w:pPr>
            <w:r w:rsidRPr="00417D9C">
              <w:t>Tijd van de docent, coach, collegae, et cetera.</w:t>
            </w:r>
          </w:p>
        </w:tc>
        <w:tc>
          <w:tcPr>
            <w:tcW w:w="1581" w:type="dxa"/>
            <w:shd w:val="clear" w:color="auto" w:fill="auto"/>
          </w:tcPr>
          <w:p w14:paraId="2E49E744" w14:textId="77777777" w:rsidR="000F1E87" w:rsidRPr="003C1A75" w:rsidRDefault="000F1E87" w:rsidP="00CC28CA">
            <w:pPr>
              <w:pStyle w:val="Tabellen"/>
              <w:jc w:val="center"/>
            </w:pPr>
            <w:r>
              <w:t>( ja )  ( nee )</w:t>
            </w:r>
          </w:p>
        </w:tc>
      </w:tr>
      <w:tr w:rsidR="000F1E87" w:rsidRPr="003C1A75" w14:paraId="186B9DFD" w14:textId="77777777" w:rsidTr="00CC28CA">
        <w:trPr>
          <w:cantSplit/>
        </w:trPr>
        <w:tc>
          <w:tcPr>
            <w:tcW w:w="1242" w:type="dxa"/>
            <w:shd w:val="clear" w:color="auto" w:fill="auto"/>
          </w:tcPr>
          <w:p w14:paraId="1EE9A308" w14:textId="77777777" w:rsidR="000F1E87" w:rsidRPr="0020579D" w:rsidRDefault="000F1E87" w:rsidP="00CC28CA">
            <w:pPr>
              <w:pStyle w:val="Tabellen"/>
              <w:rPr>
                <w:b/>
              </w:rPr>
            </w:pPr>
            <w:r w:rsidRPr="0020579D">
              <w:rPr>
                <w:b/>
              </w:rPr>
              <w:t>Geld</w:t>
            </w:r>
          </w:p>
        </w:tc>
        <w:tc>
          <w:tcPr>
            <w:tcW w:w="6237" w:type="dxa"/>
            <w:shd w:val="clear" w:color="auto" w:fill="auto"/>
          </w:tcPr>
          <w:p w14:paraId="04203284" w14:textId="77777777" w:rsidR="000F1E87" w:rsidRPr="003C1A75" w:rsidRDefault="000F1E87" w:rsidP="00CC28CA">
            <w:pPr>
              <w:pStyle w:val="Tabellen"/>
            </w:pPr>
            <w:r w:rsidRPr="00417D9C">
              <w:t>Kosten voor ma</w:t>
            </w:r>
            <w:r>
              <w:t>terialen (zelfstudiemateriaal)</w:t>
            </w:r>
            <w:r>
              <w:tab/>
            </w:r>
          </w:p>
        </w:tc>
        <w:tc>
          <w:tcPr>
            <w:tcW w:w="1581" w:type="dxa"/>
            <w:shd w:val="clear" w:color="auto" w:fill="auto"/>
          </w:tcPr>
          <w:p w14:paraId="623EA5CD" w14:textId="77777777" w:rsidR="000F1E87" w:rsidRPr="003C1A75" w:rsidRDefault="000F1E87" w:rsidP="00CC28CA">
            <w:pPr>
              <w:pStyle w:val="Tabellen"/>
              <w:jc w:val="center"/>
            </w:pPr>
            <w:r>
              <w:t>( ja )  ( nee )</w:t>
            </w:r>
          </w:p>
        </w:tc>
      </w:tr>
      <w:tr w:rsidR="000F1E87" w:rsidRPr="003C1A75" w14:paraId="1B9E123F" w14:textId="77777777" w:rsidTr="00CC28CA">
        <w:trPr>
          <w:cantSplit/>
        </w:trPr>
        <w:tc>
          <w:tcPr>
            <w:tcW w:w="1242" w:type="dxa"/>
            <w:shd w:val="clear" w:color="auto" w:fill="auto"/>
          </w:tcPr>
          <w:p w14:paraId="7398B7B1" w14:textId="77777777" w:rsidR="000F1E87" w:rsidRDefault="000F1E87" w:rsidP="00CC28CA">
            <w:pPr>
              <w:pStyle w:val="Tabellen"/>
            </w:pPr>
          </w:p>
        </w:tc>
        <w:tc>
          <w:tcPr>
            <w:tcW w:w="6237" w:type="dxa"/>
            <w:shd w:val="clear" w:color="auto" w:fill="auto"/>
          </w:tcPr>
          <w:p w14:paraId="44CBF7C3" w14:textId="77777777" w:rsidR="000F1E87" w:rsidRPr="00417D9C" w:rsidRDefault="000F1E87" w:rsidP="00CC28CA">
            <w:pPr>
              <w:pStyle w:val="Tabellen"/>
            </w:pPr>
            <w:r w:rsidRPr="00417D9C">
              <w:t>Reis- en verblijfskosten</w:t>
            </w:r>
          </w:p>
        </w:tc>
        <w:tc>
          <w:tcPr>
            <w:tcW w:w="1581" w:type="dxa"/>
            <w:shd w:val="clear" w:color="auto" w:fill="auto"/>
          </w:tcPr>
          <w:p w14:paraId="5FECD46C" w14:textId="77777777" w:rsidR="000F1E87" w:rsidRDefault="000F1E87" w:rsidP="00CC28CA">
            <w:pPr>
              <w:pStyle w:val="Tabellen"/>
              <w:jc w:val="center"/>
            </w:pPr>
            <w:r>
              <w:t>( ja )  ( nee )</w:t>
            </w:r>
          </w:p>
        </w:tc>
      </w:tr>
      <w:tr w:rsidR="000F1E87" w:rsidRPr="003C1A75" w14:paraId="00D9ACAD" w14:textId="77777777" w:rsidTr="00CC28CA">
        <w:trPr>
          <w:cantSplit/>
        </w:trPr>
        <w:tc>
          <w:tcPr>
            <w:tcW w:w="1242" w:type="dxa"/>
            <w:shd w:val="clear" w:color="auto" w:fill="auto"/>
          </w:tcPr>
          <w:p w14:paraId="1A2EBAA7" w14:textId="77777777" w:rsidR="000F1E87" w:rsidRDefault="000F1E87" w:rsidP="00CC28CA">
            <w:pPr>
              <w:pStyle w:val="Tabellen"/>
            </w:pPr>
          </w:p>
        </w:tc>
        <w:tc>
          <w:tcPr>
            <w:tcW w:w="6237" w:type="dxa"/>
            <w:shd w:val="clear" w:color="auto" w:fill="auto"/>
          </w:tcPr>
          <w:p w14:paraId="0DBB6240" w14:textId="77777777" w:rsidR="000F1E87" w:rsidRPr="00417D9C" w:rsidRDefault="000F1E87" w:rsidP="00CC28CA">
            <w:pPr>
              <w:pStyle w:val="Tabellen"/>
            </w:pPr>
            <w:r w:rsidRPr="00417D9C">
              <w:t>Opleidings- / trainingskosten</w:t>
            </w:r>
          </w:p>
        </w:tc>
        <w:tc>
          <w:tcPr>
            <w:tcW w:w="1581" w:type="dxa"/>
            <w:shd w:val="clear" w:color="auto" w:fill="auto"/>
          </w:tcPr>
          <w:p w14:paraId="68B4F2F6" w14:textId="77777777" w:rsidR="000F1E87" w:rsidRDefault="000F1E87" w:rsidP="00CC28CA">
            <w:pPr>
              <w:pStyle w:val="Tabellen"/>
              <w:jc w:val="center"/>
            </w:pPr>
            <w:r>
              <w:t>( ja )  ( nee )</w:t>
            </w:r>
          </w:p>
        </w:tc>
      </w:tr>
      <w:tr w:rsidR="000F1E87" w:rsidRPr="003C1A75" w14:paraId="12D5C1A4" w14:textId="77777777" w:rsidTr="00CC28CA">
        <w:trPr>
          <w:cantSplit/>
        </w:trPr>
        <w:tc>
          <w:tcPr>
            <w:tcW w:w="1242" w:type="dxa"/>
            <w:shd w:val="clear" w:color="auto" w:fill="auto"/>
          </w:tcPr>
          <w:p w14:paraId="39C20C24" w14:textId="77777777" w:rsidR="000F1E87" w:rsidRDefault="000F1E87" w:rsidP="00CC28CA">
            <w:pPr>
              <w:pStyle w:val="Tabellen"/>
            </w:pPr>
          </w:p>
        </w:tc>
        <w:tc>
          <w:tcPr>
            <w:tcW w:w="6237" w:type="dxa"/>
            <w:shd w:val="clear" w:color="auto" w:fill="auto"/>
          </w:tcPr>
          <w:p w14:paraId="645889C2" w14:textId="77777777" w:rsidR="000F1E87" w:rsidRPr="00417D9C" w:rsidRDefault="000F1E87" w:rsidP="00CC28CA">
            <w:pPr>
              <w:pStyle w:val="Tabellen"/>
            </w:pPr>
            <w:r w:rsidRPr="00417D9C">
              <w:t>Kosten voor Audio/Video-middelen, gebruik of huur van computers</w:t>
            </w:r>
          </w:p>
        </w:tc>
        <w:tc>
          <w:tcPr>
            <w:tcW w:w="1581" w:type="dxa"/>
            <w:shd w:val="clear" w:color="auto" w:fill="auto"/>
          </w:tcPr>
          <w:p w14:paraId="33A9C420" w14:textId="77777777" w:rsidR="000F1E87" w:rsidRDefault="000F1E87" w:rsidP="00CC28CA">
            <w:pPr>
              <w:pStyle w:val="Tabellen"/>
              <w:jc w:val="center"/>
            </w:pPr>
            <w:r>
              <w:t>( ja )  ( nee )</w:t>
            </w:r>
          </w:p>
        </w:tc>
      </w:tr>
      <w:tr w:rsidR="000F1E87" w:rsidRPr="003C1A75" w14:paraId="61FE3282" w14:textId="77777777" w:rsidTr="00CC28CA">
        <w:trPr>
          <w:cantSplit/>
        </w:trPr>
        <w:tc>
          <w:tcPr>
            <w:tcW w:w="1242" w:type="dxa"/>
            <w:shd w:val="clear" w:color="auto" w:fill="auto"/>
          </w:tcPr>
          <w:p w14:paraId="2D726508" w14:textId="77777777" w:rsidR="000F1E87" w:rsidRDefault="000F1E87" w:rsidP="00CC28CA">
            <w:pPr>
              <w:pStyle w:val="Tabellen"/>
            </w:pPr>
          </w:p>
        </w:tc>
        <w:tc>
          <w:tcPr>
            <w:tcW w:w="6237" w:type="dxa"/>
            <w:shd w:val="clear" w:color="auto" w:fill="auto"/>
          </w:tcPr>
          <w:p w14:paraId="189A9D14" w14:textId="77777777" w:rsidR="000F1E87" w:rsidRPr="00417D9C" w:rsidRDefault="000F1E87" w:rsidP="00CC28CA">
            <w:pPr>
              <w:pStyle w:val="Tabellen"/>
            </w:pPr>
            <w:r w:rsidRPr="00417D9C">
              <w:t>Kosten voor inschakelen externe coach</w:t>
            </w:r>
          </w:p>
        </w:tc>
        <w:tc>
          <w:tcPr>
            <w:tcW w:w="1581" w:type="dxa"/>
            <w:shd w:val="clear" w:color="auto" w:fill="auto"/>
          </w:tcPr>
          <w:p w14:paraId="7E88D271" w14:textId="77777777" w:rsidR="000F1E87" w:rsidRDefault="000F1E87" w:rsidP="00CC28CA">
            <w:pPr>
              <w:pStyle w:val="Tabellen"/>
              <w:jc w:val="center"/>
            </w:pPr>
            <w:r>
              <w:t>( ja )  ( nee )</w:t>
            </w:r>
          </w:p>
        </w:tc>
      </w:tr>
    </w:tbl>
    <w:p w14:paraId="6FE48FFF" w14:textId="77777777" w:rsidR="000F1E87" w:rsidRDefault="000F1E87" w:rsidP="000F1E87">
      <w:r>
        <w:tab/>
      </w:r>
    </w:p>
    <w:p w14:paraId="2E75239F" w14:textId="77777777" w:rsidR="000F1E87" w:rsidRDefault="000F1E87" w:rsidP="000F1E87">
      <w:r>
        <w:t xml:space="preserve">Van belang is dat de kosten en uw ontwikkeldoel met elkaar in evenwicht zijn.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794ACCC1" w14:textId="77777777" w:rsidTr="00CC28CA">
        <w:trPr>
          <w:cantSplit/>
        </w:trPr>
        <w:tc>
          <w:tcPr>
            <w:tcW w:w="9060" w:type="dxa"/>
            <w:shd w:val="solid" w:color="000000" w:fill="FFFFFF"/>
          </w:tcPr>
          <w:p w14:paraId="5EE45983" w14:textId="77777777" w:rsidR="000F1E87" w:rsidRPr="0020579D" w:rsidRDefault="000F1E87" w:rsidP="00CC28CA">
            <w:pPr>
              <w:pStyle w:val="Tabellen"/>
              <w:rPr>
                <w:b/>
                <w:bCs w:val="0"/>
              </w:rPr>
            </w:pPr>
            <w:r w:rsidRPr="0020579D">
              <w:rPr>
                <w:b/>
                <w:bCs w:val="0"/>
              </w:rPr>
              <w:t>Wat vraagt dit ontwikkeldoel aan tijd en geld? Wie zorg hiervoor? En hoe?</w:t>
            </w:r>
          </w:p>
        </w:tc>
      </w:tr>
      <w:tr w:rsidR="000F1E87" w:rsidRPr="003C1A75" w14:paraId="5A0B24AC" w14:textId="77777777" w:rsidTr="00CC28CA">
        <w:trPr>
          <w:cantSplit/>
        </w:trPr>
        <w:tc>
          <w:tcPr>
            <w:tcW w:w="9060" w:type="dxa"/>
            <w:shd w:val="clear" w:color="auto" w:fill="auto"/>
          </w:tcPr>
          <w:p w14:paraId="459E03F8" w14:textId="77777777" w:rsidR="000F1E87" w:rsidRPr="003C1A75" w:rsidRDefault="000F1E87" w:rsidP="00CC28CA">
            <w:pPr>
              <w:pStyle w:val="Tabellen"/>
            </w:pPr>
            <w:r>
              <w:t xml:space="preserve">Uw antwoord: </w:t>
            </w:r>
          </w:p>
        </w:tc>
      </w:tr>
    </w:tbl>
    <w:p w14:paraId="788AC3AE" w14:textId="77777777" w:rsidR="000F1E87" w:rsidRPr="000F1E87" w:rsidRDefault="000F1E87" w:rsidP="000F1E87">
      <w:pPr>
        <w:pStyle w:val="Kop2"/>
        <w:rPr>
          <w:color w:val="F79646" w:themeColor="accent6"/>
        </w:rPr>
      </w:pPr>
      <w:r w:rsidRPr="000F1E87">
        <w:rPr>
          <w:color w:val="F79646" w:themeColor="accent6"/>
        </w:rPr>
        <w:t>4. Wanneer wil ik dit geleerd hebben?</w:t>
      </w:r>
    </w:p>
    <w:p w14:paraId="7E81EB4F" w14:textId="77777777" w:rsidR="000F1E87" w:rsidRDefault="000F1E87" w:rsidP="000F1E87">
      <w:r>
        <w:t xml:space="preserve">Ga de volgende zaken na om te komen tot een goede planning: </w:t>
      </w:r>
    </w:p>
    <w:p w14:paraId="592D34B4" w14:textId="77777777" w:rsidR="000F1E87" w:rsidRDefault="000F1E87" w:rsidP="000F1E87">
      <w:pPr>
        <w:pStyle w:val="Lijstalinea"/>
        <w:numPr>
          <w:ilvl w:val="0"/>
          <w:numId w:val="4"/>
        </w:numPr>
      </w:pPr>
      <w:r>
        <w:t>Wanneer heb u de nieuwe kennis en vaardigheden nodig in het werk? (is er spraken van een deadline, bijv. over 6 maanden wordt nieuwe apparatuur geïnstalleerd waarmee u moet werken, of is komt er een bepaalde reorganisatie)?</w:t>
      </w:r>
    </w:p>
    <w:p w14:paraId="364BB2BC" w14:textId="77777777" w:rsidR="000F1E87" w:rsidRDefault="000F1E87" w:rsidP="000F1E87">
      <w:pPr>
        <w:pStyle w:val="Lijstalinea"/>
        <w:numPr>
          <w:ilvl w:val="0"/>
          <w:numId w:val="4"/>
        </w:numPr>
      </w:pPr>
      <w:r>
        <w:t>Wanneer heb u tijd / ruimte in uw eigen agenda (wat is een niet te drukke periode in het jaar)?</w:t>
      </w:r>
    </w:p>
    <w:p w14:paraId="1114ABDE" w14:textId="77777777" w:rsidR="000F1E87" w:rsidRDefault="000F1E87" w:rsidP="000F1E87">
      <w:pPr>
        <w:pStyle w:val="Lijstalinea"/>
        <w:numPr>
          <w:ilvl w:val="0"/>
          <w:numId w:val="4"/>
        </w:numPr>
      </w:pPr>
      <w:r>
        <w:t>Welke ruimte biedt de agenda van andere betrokkenen (collegae, coach, leidinggevende, opleidingsinstituut etc.).</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108C1B97" w14:textId="77777777" w:rsidTr="00CC28CA">
        <w:trPr>
          <w:cantSplit/>
        </w:trPr>
        <w:tc>
          <w:tcPr>
            <w:tcW w:w="9060" w:type="dxa"/>
            <w:shd w:val="solid" w:color="000000" w:fill="FFFFFF"/>
          </w:tcPr>
          <w:p w14:paraId="611227C2" w14:textId="77777777" w:rsidR="000F1E87" w:rsidRPr="0020579D" w:rsidRDefault="000F1E87" w:rsidP="00CC28CA">
            <w:pPr>
              <w:pStyle w:val="Tabellen"/>
              <w:rPr>
                <w:b/>
                <w:bCs w:val="0"/>
              </w:rPr>
            </w:pPr>
            <w:r w:rsidRPr="0020579D">
              <w:rPr>
                <w:b/>
                <w:bCs w:val="0"/>
              </w:rPr>
              <w:t>Wanneer geleerd? Eventueel: welke tussentijdse planning?</w:t>
            </w:r>
          </w:p>
        </w:tc>
      </w:tr>
      <w:tr w:rsidR="000F1E87" w:rsidRPr="003C1A75" w14:paraId="49263C3D" w14:textId="77777777" w:rsidTr="00CC28CA">
        <w:trPr>
          <w:cantSplit/>
        </w:trPr>
        <w:tc>
          <w:tcPr>
            <w:tcW w:w="9060" w:type="dxa"/>
            <w:shd w:val="clear" w:color="auto" w:fill="auto"/>
          </w:tcPr>
          <w:p w14:paraId="6A0B28B9" w14:textId="77777777" w:rsidR="000F1E87" w:rsidRPr="003C1A75" w:rsidRDefault="000F1E87" w:rsidP="00CC28CA">
            <w:pPr>
              <w:pStyle w:val="Tabellen"/>
            </w:pPr>
            <w:r>
              <w:t xml:space="preserve">Uw antwoord: </w:t>
            </w:r>
          </w:p>
        </w:tc>
      </w:tr>
    </w:tbl>
    <w:p w14:paraId="5AE1D3BD" w14:textId="77777777" w:rsidR="000F1E87" w:rsidRDefault="000F1E87" w:rsidP="000F1E87"/>
    <w:p w14:paraId="2484E2DD" w14:textId="77777777" w:rsidR="000F1E87" w:rsidRPr="000F1E87" w:rsidRDefault="000F1E87" w:rsidP="000F1E87">
      <w:pPr>
        <w:pStyle w:val="Kop2"/>
        <w:rPr>
          <w:color w:val="F79646" w:themeColor="accent6"/>
        </w:rPr>
      </w:pPr>
      <w:r w:rsidRPr="000F1E87">
        <w:rPr>
          <w:color w:val="F79646" w:themeColor="accent6"/>
        </w:rPr>
        <w:t>5. Hoe evalueren?</w:t>
      </w:r>
    </w:p>
    <w:p w14:paraId="18FFECAA" w14:textId="77777777" w:rsidR="000F1E87" w:rsidRDefault="000F1E87" w:rsidP="000F1E87">
      <w:r>
        <w:t>Hoe kunt u aantonen of uw ontwikkeldoel bereikt is? Grofweg zijn er twee verschillenden aanpakken: vooraf meetpunten bepalen of achteraf bewijzen leveren. Stel met uw leidinggevende vast welke optie u kiest.</w:t>
      </w:r>
    </w:p>
    <w:p w14:paraId="2D26E7F6" w14:textId="77777777" w:rsidR="000F1E87" w:rsidRDefault="000F1E87" w:rsidP="000F1E87">
      <w:pPr>
        <w:pStyle w:val="Kop3"/>
      </w:pPr>
      <w:r>
        <w:t>Evaluatie-opties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60A9F0D7" w14:textId="77777777" w:rsidTr="00CC28CA">
        <w:trPr>
          <w:cantSplit/>
        </w:trPr>
        <w:tc>
          <w:tcPr>
            <w:tcW w:w="9060" w:type="dxa"/>
            <w:shd w:val="solid" w:color="000000" w:fill="FFFFFF"/>
          </w:tcPr>
          <w:p w14:paraId="489D96AB" w14:textId="77777777" w:rsidR="000F1E87" w:rsidRPr="0020579D" w:rsidRDefault="000F1E87" w:rsidP="00CC28CA">
            <w:pPr>
              <w:pStyle w:val="Tabellen"/>
              <w:rPr>
                <w:b/>
                <w:bCs w:val="0"/>
              </w:rPr>
            </w:pPr>
            <w:r w:rsidRPr="0020579D">
              <w:rPr>
                <w:b/>
                <w:bCs w:val="0"/>
              </w:rPr>
              <w:t>Vooraf meetpunten bepalen</w:t>
            </w:r>
          </w:p>
        </w:tc>
      </w:tr>
      <w:tr w:rsidR="000F1E87" w:rsidRPr="003C1A75" w14:paraId="6A977100" w14:textId="77777777" w:rsidTr="00CC28CA">
        <w:trPr>
          <w:cantSplit/>
        </w:trPr>
        <w:tc>
          <w:tcPr>
            <w:tcW w:w="9060" w:type="dxa"/>
            <w:shd w:val="clear" w:color="auto" w:fill="auto"/>
          </w:tcPr>
          <w:p w14:paraId="72895652" w14:textId="77777777" w:rsidR="000F1E87" w:rsidRDefault="000F1E87" w:rsidP="00CC28CA">
            <w:pPr>
              <w:pStyle w:val="Tabellen"/>
            </w:pPr>
            <w:r w:rsidRPr="00702022">
              <w:t>Soms kunt u heel concrete meetpunten  benoemen, zoals:</w:t>
            </w:r>
          </w:p>
          <w:p w14:paraId="19C18F69" w14:textId="77777777" w:rsidR="000F1E87" w:rsidRDefault="000F1E87" w:rsidP="00CC28CA">
            <w:pPr>
              <w:pStyle w:val="Tabellen"/>
            </w:pPr>
            <w:r>
              <w:t xml:space="preserve">•  </w:t>
            </w:r>
            <w:r w:rsidRPr="00702022">
              <w:t>Minder conflicten met collegae</w:t>
            </w:r>
            <w:r>
              <w:t>;</w:t>
            </w:r>
          </w:p>
          <w:p w14:paraId="31A7804B" w14:textId="77777777" w:rsidR="000F1E87" w:rsidRDefault="000F1E87" w:rsidP="00CC28CA">
            <w:pPr>
              <w:pStyle w:val="Tabellen"/>
            </w:pPr>
            <w:r>
              <w:t>•  1</w:t>
            </w:r>
            <w:r w:rsidRPr="00702022">
              <w:t>0% meer werk verricht in dezelfde tijd</w:t>
            </w:r>
            <w:r>
              <w:t>;</w:t>
            </w:r>
          </w:p>
          <w:p w14:paraId="01F18C3A" w14:textId="77777777" w:rsidR="000F1E87" w:rsidRDefault="000F1E87" w:rsidP="00CC28CA">
            <w:pPr>
              <w:pStyle w:val="Tabellen"/>
            </w:pPr>
            <w:r>
              <w:t xml:space="preserve">•  </w:t>
            </w:r>
            <w:r w:rsidRPr="00702022">
              <w:t>Geen hulpvragen meer aan andere collegae. u kunt het werk zelf doen</w:t>
            </w:r>
          </w:p>
          <w:p w14:paraId="2A9D2B6B" w14:textId="77777777" w:rsidR="000F1E87" w:rsidRPr="003C1A75" w:rsidRDefault="000F1E87" w:rsidP="00CC28CA">
            <w:pPr>
              <w:pStyle w:val="Tabellen"/>
            </w:pPr>
            <w:r>
              <w:t xml:space="preserve">•  </w:t>
            </w:r>
            <w:r w:rsidRPr="00702022">
              <w:t>Klanten zijn meer tevreden over de manier waarop ik ze te woord sta.</w:t>
            </w:r>
          </w:p>
        </w:tc>
      </w:tr>
      <w:tr w:rsidR="000F1E87" w:rsidRPr="003C1A75" w14:paraId="18721360" w14:textId="77777777" w:rsidTr="00CC28CA">
        <w:trPr>
          <w:cantSplit/>
        </w:trPr>
        <w:tc>
          <w:tcPr>
            <w:tcW w:w="9060" w:type="dxa"/>
            <w:shd w:val="clear" w:color="auto" w:fill="auto"/>
          </w:tcPr>
          <w:p w14:paraId="4ED708A2" w14:textId="77777777" w:rsidR="000F1E87" w:rsidRDefault="000F1E87" w:rsidP="00CC28CA">
            <w:pPr>
              <w:pStyle w:val="Tabellen"/>
            </w:pPr>
            <w:r>
              <w:t xml:space="preserve">Hoe aantonen dat uw doel bereikt is? Wie zijn betrokken? Wanneer? Uw antwoord: </w:t>
            </w:r>
          </w:p>
          <w:p w14:paraId="2A72FD74" w14:textId="77777777" w:rsidR="000F1E87" w:rsidRPr="003C1A75" w:rsidRDefault="000F1E87" w:rsidP="00CC28CA">
            <w:pPr>
              <w:pStyle w:val="Tabellen"/>
            </w:pPr>
          </w:p>
        </w:tc>
      </w:tr>
    </w:tbl>
    <w:p w14:paraId="6B5E013F"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51F6D01" w14:textId="77777777" w:rsidTr="00CC28CA">
        <w:trPr>
          <w:cantSplit/>
        </w:trPr>
        <w:tc>
          <w:tcPr>
            <w:tcW w:w="9060" w:type="dxa"/>
            <w:shd w:val="solid" w:color="000000" w:fill="FFFFFF"/>
          </w:tcPr>
          <w:p w14:paraId="1062B0A5" w14:textId="77777777" w:rsidR="000F1E87" w:rsidRPr="0020579D" w:rsidRDefault="000F1E87" w:rsidP="00CC28CA">
            <w:pPr>
              <w:pStyle w:val="Tabellen"/>
              <w:rPr>
                <w:b/>
                <w:bCs w:val="0"/>
              </w:rPr>
            </w:pPr>
            <w:r w:rsidRPr="0020579D">
              <w:rPr>
                <w:b/>
                <w:bCs w:val="0"/>
              </w:rPr>
              <w:t>Achter ‘bewijzen’ leveren</w:t>
            </w:r>
          </w:p>
        </w:tc>
      </w:tr>
      <w:tr w:rsidR="000F1E87" w:rsidRPr="003C1A75" w14:paraId="1677EE25" w14:textId="77777777" w:rsidTr="00CC28CA">
        <w:trPr>
          <w:cantSplit/>
        </w:trPr>
        <w:tc>
          <w:tcPr>
            <w:tcW w:w="9060" w:type="dxa"/>
            <w:shd w:val="clear" w:color="auto" w:fill="auto"/>
          </w:tcPr>
          <w:p w14:paraId="11A588A5" w14:textId="77777777" w:rsidR="000F1E87" w:rsidRPr="003C1A75" w:rsidRDefault="000F1E87" w:rsidP="00CC28CA">
            <w:pPr>
              <w:pStyle w:val="Tabellen"/>
            </w:pPr>
            <w:r w:rsidRPr="00702022">
              <w:t>In andere gevallen is dit veel minder eenvoudig (meer ontspannen werken, meer zelfvertrouwen) en is het prima om met elkaar de voortgang te bespreken. Vaak kunt u dan achteraf via concrete voorbeelden aangeven waarom u vindt dat het doel is bereikt. Dan is het raadzaam om u</w:t>
            </w:r>
            <w:r>
              <w:t>w</w:t>
            </w:r>
            <w:r w:rsidRPr="00702022">
              <w:t xml:space="preserve"> ervaringen tussentijds iets vaker te bespreken of (bijvoorbeeld maandelijks) in een logboek</w:t>
            </w:r>
            <w:r>
              <w:t xml:space="preserve"> o</w:t>
            </w:r>
            <w:r w:rsidRPr="00702022">
              <w:t>p te schrijven.</w:t>
            </w:r>
          </w:p>
        </w:tc>
      </w:tr>
      <w:tr w:rsidR="000F1E87" w:rsidRPr="003C1A75" w14:paraId="10D0619B" w14:textId="77777777" w:rsidTr="00CC28CA">
        <w:trPr>
          <w:cantSplit/>
        </w:trPr>
        <w:tc>
          <w:tcPr>
            <w:tcW w:w="9060" w:type="dxa"/>
            <w:shd w:val="clear" w:color="auto" w:fill="auto"/>
          </w:tcPr>
          <w:p w14:paraId="11F7D0DE" w14:textId="77777777" w:rsidR="000F1E87" w:rsidRDefault="000F1E87" w:rsidP="00CC28CA">
            <w:pPr>
              <w:pStyle w:val="Tabellen"/>
            </w:pPr>
            <w:r>
              <w:t xml:space="preserve">Hoe aantonen dat uw doel bereikt is? Wie zijn betrokken? Wanneer? Uw antwoord: </w:t>
            </w:r>
          </w:p>
          <w:p w14:paraId="6B149CCD" w14:textId="77777777" w:rsidR="000F1E87" w:rsidRPr="003C1A75" w:rsidRDefault="000F1E87" w:rsidP="00CC28CA">
            <w:pPr>
              <w:pStyle w:val="Tabellen"/>
            </w:pPr>
          </w:p>
        </w:tc>
      </w:tr>
    </w:tbl>
    <w:p w14:paraId="253D37F9" w14:textId="77777777" w:rsidR="000F1E87" w:rsidRDefault="000F1E87" w:rsidP="000F1E87"/>
    <w:p w14:paraId="38991BEE" w14:textId="77777777" w:rsidR="000F1E87" w:rsidRDefault="000F1E87" w:rsidP="000F1E87">
      <w:pPr>
        <w:pStyle w:val="Kop1"/>
        <w:sectPr w:rsidR="000F1E87" w:rsidSect="008B0AC1">
          <w:pgSz w:w="11906" w:h="16838" w:code="9"/>
          <w:pgMar w:top="2552" w:right="1531" w:bottom="1814" w:left="1531" w:header="851" w:footer="454" w:gutter="0"/>
          <w:cols w:space="397"/>
          <w:docGrid w:linePitch="360"/>
        </w:sectPr>
      </w:pPr>
    </w:p>
    <w:p w14:paraId="64D15672" w14:textId="77777777" w:rsidR="000F1E87" w:rsidRPr="000F1E87" w:rsidRDefault="000F1E87" w:rsidP="000F1E87">
      <w:pPr>
        <w:pStyle w:val="Kop1"/>
        <w:rPr>
          <w:color w:val="F79646" w:themeColor="accent6"/>
        </w:rPr>
      </w:pPr>
      <w:r w:rsidRPr="000F1E87">
        <w:rPr>
          <w:color w:val="F79646" w:themeColor="accent6"/>
        </w:rPr>
        <w:t>Fase III: Voortgangsgesprek POP</w:t>
      </w:r>
    </w:p>
    <w:p w14:paraId="4DEE3D36" w14:textId="77777777" w:rsidR="000F1E87" w:rsidRDefault="000F1E87" w:rsidP="000F1E87">
      <w:r>
        <w:t>Het voortgangsgesprek POP is het volgende POP-gesprek. Nu draait het om de kernvraag: ‘</w:t>
      </w:r>
      <w:r w:rsidRPr="0036320F">
        <w:rPr>
          <w:i/>
        </w:rPr>
        <w:t>Hoe gaat het met de voortgang in mijn Persoonlijke Ontwikkeling Plan?</w:t>
      </w:r>
      <w:r>
        <w:t xml:space="preserve">’ Hieronder geven we een agenda voor het voortgangsgesprek en mogelijkheid voor verslaglegging. </w:t>
      </w:r>
    </w:p>
    <w:p w14:paraId="47AF2CBD"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0640A110" w14:textId="77777777" w:rsidTr="00CC28CA">
        <w:trPr>
          <w:cantSplit/>
        </w:trPr>
        <w:tc>
          <w:tcPr>
            <w:tcW w:w="9060" w:type="dxa"/>
            <w:shd w:val="solid" w:color="000000" w:fill="FFFFFF"/>
          </w:tcPr>
          <w:p w14:paraId="26542C9F" w14:textId="77777777" w:rsidR="000F1E87" w:rsidRPr="0020579D" w:rsidRDefault="000F1E87" w:rsidP="00CC28CA">
            <w:pPr>
              <w:pStyle w:val="Tabellen"/>
              <w:rPr>
                <w:b/>
                <w:bCs w:val="0"/>
              </w:rPr>
            </w:pPr>
            <w:r w:rsidRPr="0020579D">
              <w:rPr>
                <w:b/>
                <w:bCs w:val="0"/>
              </w:rPr>
              <w:t>Wat heeft u in de afgelopen tijd gedaan?</w:t>
            </w:r>
          </w:p>
        </w:tc>
      </w:tr>
      <w:tr w:rsidR="000F1E87" w:rsidRPr="003C1A75" w14:paraId="3BFEB34E" w14:textId="77777777" w:rsidTr="00CC28CA">
        <w:trPr>
          <w:cantSplit/>
        </w:trPr>
        <w:tc>
          <w:tcPr>
            <w:tcW w:w="9060" w:type="dxa"/>
            <w:shd w:val="clear" w:color="auto" w:fill="auto"/>
          </w:tcPr>
          <w:p w14:paraId="786F995B" w14:textId="77777777" w:rsidR="000F1E87" w:rsidRPr="0036320F" w:rsidRDefault="000F1E87" w:rsidP="00CC28CA">
            <w:pPr>
              <w:pStyle w:val="Tabellen"/>
            </w:pPr>
            <w:r>
              <w:t xml:space="preserve">•  </w:t>
            </w:r>
            <w:r w:rsidRPr="0036320F">
              <w:t>Welke activiteiten heeft u uitgevoerd?</w:t>
            </w:r>
          </w:p>
          <w:p w14:paraId="6C5B4140" w14:textId="77777777" w:rsidR="000F1E87" w:rsidRDefault="000F1E87" w:rsidP="00CC28CA">
            <w:pPr>
              <w:pStyle w:val="Tabellen"/>
            </w:pPr>
            <w:r>
              <w:t xml:space="preserve">•  </w:t>
            </w:r>
            <w:r w:rsidRPr="0036320F">
              <w:t>Wie heeft u daarbij betrokken?</w:t>
            </w:r>
          </w:p>
          <w:p w14:paraId="03E32492" w14:textId="77777777" w:rsidR="000F1E87" w:rsidRPr="003C1A75" w:rsidRDefault="000F1E87" w:rsidP="00CC28CA">
            <w:pPr>
              <w:pStyle w:val="Tabellen"/>
            </w:pPr>
            <w:r>
              <w:t>•  ……..?</w:t>
            </w:r>
          </w:p>
        </w:tc>
      </w:tr>
      <w:tr w:rsidR="000F1E87" w:rsidRPr="003C1A75" w14:paraId="4947E0C5" w14:textId="77777777" w:rsidTr="00CC28CA">
        <w:trPr>
          <w:cantSplit/>
        </w:trPr>
        <w:tc>
          <w:tcPr>
            <w:tcW w:w="9060" w:type="dxa"/>
            <w:shd w:val="clear" w:color="auto" w:fill="auto"/>
          </w:tcPr>
          <w:p w14:paraId="35318F01" w14:textId="77777777" w:rsidR="000F1E87" w:rsidRPr="003C1A75" w:rsidRDefault="000F1E87" w:rsidP="00CC28CA">
            <w:pPr>
              <w:pStyle w:val="Tabellen"/>
            </w:pPr>
            <w:r>
              <w:t xml:space="preserve">Uw antwoord: </w:t>
            </w:r>
          </w:p>
        </w:tc>
      </w:tr>
    </w:tbl>
    <w:p w14:paraId="6586C360"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31C89BD" w14:textId="77777777" w:rsidTr="00CC28CA">
        <w:trPr>
          <w:cantSplit/>
        </w:trPr>
        <w:tc>
          <w:tcPr>
            <w:tcW w:w="9060" w:type="dxa"/>
            <w:shd w:val="solid" w:color="000000" w:fill="FFFFFF"/>
          </w:tcPr>
          <w:p w14:paraId="7E022398" w14:textId="77777777" w:rsidR="000F1E87" w:rsidRPr="0020579D" w:rsidRDefault="000F1E87" w:rsidP="00CC28CA">
            <w:pPr>
              <w:pStyle w:val="Tabellen"/>
              <w:rPr>
                <w:b/>
                <w:bCs w:val="0"/>
              </w:rPr>
            </w:pPr>
            <w:r w:rsidRPr="0020579D">
              <w:rPr>
                <w:b/>
                <w:bCs w:val="0"/>
              </w:rPr>
              <w:t>Wat heeft dat opgeleverd?</w:t>
            </w:r>
          </w:p>
        </w:tc>
      </w:tr>
      <w:tr w:rsidR="000F1E87" w:rsidRPr="003C1A75" w14:paraId="36925479" w14:textId="77777777" w:rsidTr="00CC28CA">
        <w:trPr>
          <w:cantSplit/>
        </w:trPr>
        <w:tc>
          <w:tcPr>
            <w:tcW w:w="9060" w:type="dxa"/>
            <w:shd w:val="clear" w:color="auto" w:fill="auto"/>
          </w:tcPr>
          <w:p w14:paraId="68DCD387" w14:textId="77777777" w:rsidR="000F1E87" w:rsidRPr="0036320F" w:rsidRDefault="000F1E87" w:rsidP="00CC28CA">
            <w:pPr>
              <w:pStyle w:val="Tabellen"/>
            </w:pPr>
            <w:r>
              <w:t>•  Wat was het resultaat</w:t>
            </w:r>
            <w:r w:rsidRPr="0036320F">
              <w:t>?</w:t>
            </w:r>
          </w:p>
          <w:p w14:paraId="7AABC0E6" w14:textId="77777777" w:rsidR="000F1E87" w:rsidRDefault="000F1E87" w:rsidP="00CC28CA">
            <w:pPr>
              <w:pStyle w:val="Tabellen"/>
            </w:pPr>
            <w:r>
              <w:t>•  Wat bent u te weten gekomen</w:t>
            </w:r>
            <w:r w:rsidRPr="0036320F">
              <w:t>?</w:t>
            </w:r>
          </w:p>
          <w:p w14:paraId="2A14361C" w14:textId="77777777" w:rsidR="000F1E87" w:rsidRDefault="000F1E87" w:rsidP="00CC28CA">
            <w:pPr>
              <w:pStyle w:val="Tabellen"/>
            </w:pPr>
            <w:r>
              <w:t>•  Wat heeft u geleerd?</w:t>
            </w:r>
          </w:p>
          <w:p w14:paraId="646CA211" w14:textId="77777777" w:rsidR="000F1E87" w:rsidRPr="003C1A75" w:rsidRDefault="000F1E87" w:rsidP="00CC28CA">
            <w:pPr>
              <w:pStyle w:val="Tabellen"/>
            </w:pPr>
            <w:r>
              <w:t>•  ……..?</w:t>
            </w:r>
          </w:p>
        </w:tc>
      </w:tr>
      <w:tr w:rsidR="000F1E87" w:rsidRPr="003C1A75" w14:paraId="17FEB02B" w14:textId="77777777" w:rsidTr="00CC28CA">
        <w:trPr>
          <w:cantSplit/>
        </w:trPr>
        <w:tc>
          <w:tcPr>
            <w:tcW w:w="9060" w:type="dxa"/>
            <w:shd w:val="clear" w:color="auto" w:fill="auto"/>
          </w:tcPr>
          <w:p w14:paraId="26BF67D2" w14:textId="77777777" w:rsidR="000F1E87" w:rsidRPr="003C1A75" w:rsidRDefault="000F1E87" w:rsidP="00CC28CA">
            <w:pPr>
              <w:pStyle w:val="Tabellen"/>
            </w:pPr>
            <w:r>
              <w:t xml:space="preserve">Uw antwoord: </w:t>
            </w:r>
          </w:p>
        </w:tc>
      </w:tr>
    </w:tbl>
    <w:p w14:paraId="20B92309"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0589822C" w14:textId="77777777" w:rsidTr="00CC28CA">
        <w:trPr>
          <w:cantSplit/>
        </w:trPr>
        <w:tc>
          <w:tcPr>
            <w:tcW w:w="9060" w:type="dxa"/>
            <w:shd w:val="solid" w:color="000000" w:fill="FFFFFF"/>
          </w:tcPr>
          <w:p w14:paraId="7981D9B2" w14:textId="77777777" w:rsidR="000F1E87" w:rsidRPr="0020579D" w:rsidRDefault="000F1E87" w:rsidP="00CC28CA">
            <w:pPr>
              <w:pStyle w:val="Tabellen"/>
              <w:rPr>
                <w:b/>
                <w:bCs w:val="0"/>
              </w:rPr>
            </w:pPr>
            <w:r w:rsidRPr="0020579D">
              <w:rPr>
                <w:b/>
                <w:bCs w:val="0"/>
              </w:rPr>
              <w:t>Hoe tevreden bent u over de voorlopige resultaten?</w:t>
            </w:r>
          </w:p>
        </w:tc>
      </w:tr>
      <w:tr w:rsidR="000F1E87" w:rsidRPr="003C1A75" w14:paraId="44261A86" w14:textId="77777777" w:rsidTr="00CC28CA">
        <w:trPr>
          <w:cantSplit/>
        </w:trPr>
        <w:tc>
          <w:tcPr>
            <w:tcW w:w="9060" w:type="dxa"/>
            <w:shd w:val="clear" w:color="auto" w:fill="auto"/>
          </w:tcPr>
          <w:p w14:paraId="075372E2" w14:textId="77777777" w:rsidR="000F1E87" w:rsidRPr="0036320F" w:rsidRDefault="000F1E87" w:rsidP="00CC28CA">
            <w:pPr>
              <w:pStyle w:val="Tabellen"/>
            </w:pPr>
            <w:r>
              <w:t>•  Voldoet de voortgang aan uw verwachtingen</w:t>
            </w:r>
            <w:r w:rsidRPr="0036320F">
              <w:t>?</w:t>
            </w:r>
          </w:p>
          <w:p w14:paraId="276AF19D" w14:textId="77777777" w:rsidR="000F1E87" w:rsidRDefault="000F1E87" w:rsidP="00CC28CA">
            <w:pPr>
              <w:pStyle w:val="Tabellen"/>
            </w:pPr>
            <w:r>
              <w:t>•  Heeft u volgens uw POP kunnen werken</w:t>
            </w:r>
            <w:r w:rsidRPr="0036320F">
              <w:t>?</w:t>
            </w:r>
          </w:p>
          <w:p w14:paraId="4CC3DFA3" w14:textId="77777777" w:rsidR="000F1E87" w:rsidRDefault="000F1E87" w:rsidP="00CC28CA">
            <w:pPr>
              <w:pStyle w:val="Tabellen"/>
            </w:pPr>
            <w:r>
              <w:t>•  Waar zit dat in? Waar komt dat door?</w:t>
            </w:r>
          </w:p>
          <w:p w14:paraId="1167549F" w14:textId="77777777" w:rsidR="000F1E87" w:rsidRPr="003C1A75" w:rsidRDefault="000F1E87" w:rsidP="00CC28CA">
            <w:pPr>
              <w:pStyle w:val="Tabellen"/>
            </w:pPr>
            <w:r>
              <w:t>•  ……..?</w:t>
            </w:r>
          </w:p>
        </w:tc>
      </w:tr>
      <w:tr w:rsidR="000F1E87" w:rsidRPr="003C1A75" w14:paraId="619ECA76" w14:textId="77777777" w:rsidTr="00CC28CA">
        <w:trPr>
          <w:cantSplit/>
        </w:trPr>
        <w:tc>
          <w:tcPr>
            <w:tcW w:w="9060" w:type="dxa"/>
            <w:shd w:val="clear" w:color="auto" w:fill="auto"/>
          </w:tcPr>
          <w:p w14:paraId="04D45A74" w14:textId="77777777" w:rsidR="000F1E87" w:rsidRPr="003C1A75" w:rsidRDefault="000F1E87" w:rsidP="00CC28CA">
            <w:pPr>
              <w:pStyle w:val="Tabellen"/>
            </w:pPr>
            <w:r>
              <w:t xml:space="preserve">Uw antwoord: </w:t>
            </w:r>
          </w:p>
        </w:tc>
      </w:tr>
    </w:tbl>
    <w:p w14:paraId="23CA0528"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060"/>
      </w:tblGrid>
      <w:tr w:rsidR="000F1E87" w:rsidRPr="003C1A75" w14:paraId="36C87964" w14:textId="77777777" w:rsidTr="00CC28CA">
        <w:trPr>
          <w:cantSplit/>
        </w:trPr>
        <w:tc>
          <w:tcPr>
            <w:tcW w:w="9060" w:type="dxa"/>
            <w:shd w:val="solid" w:color="000000" w:fill="FFFFFF"/>
          </w:tcPr>
          <w:p w14:paraId="1834A5C7" w14:textId="77777777" w:rsidR="000F1E87" w:rsidRPr="0020579D" w:rsidRDefault="000F1E87" w:rsidP="00CC28CA">
            <w:pPr>
              <w:pStyle w:val="Tabellen"/>
              <w:rPr>
                <w:b/>
                <w:bCs w:val="0"/>
              </w:rPr>
            </w:pPr>
            <w:r w:rsidRPr="0020579D">
              <w:rPr>
                <w:b/>
                <w:bCs w:val="0"/>
              </w:rPr>
              <w:t>Hoe nu verder?</w:t>
            </w:r>
          </w:p>
        </w:tc>
      </w:tr>
      <w:tr w:rsidR="000F1E87" w:rsidRPr="003C1A75" w14:paraId="67AD5ADF" w14:textId="77777777" w:rsidTr="00CC28CA">
        <w:trPr>
          <w:cantSplit/>
        </w:trPr>
        <w:tc>
          <w:tcPr>
            <w:tcW w:w="9060" w:type="dxa"/>
            <w:shd w:val="clear" w:color="auto" w:fill="auto"/>
          </w:tcPr>
          <w:p w14:paraId="43E5D0B6" w14:textId="77777777" w:rsidR="000F1E87" w:rsidRPr="00641673" w:rsidRDefault="000F1E87" w:rsidP="00CC28CA">
            <w:pPr>
              <w:pStyle w:val="Tabellen"/>
            </w:pPr>
            <w:r>
              <w:t xml:space="preserve">•  </w:t>
            </w:r>
            <w:r w:rsidRPr="00641673">
              <w:t>Wat zijn uw volgende stap(pen)?</w:t>
            </w:r>
          </w:p>
          <w:p w14:paraId="6284B8B9" w14:textId="77777777" w:rsidR="000F1E87" w:rsidRPr="00641673" w:rsidRDefault="000F1E87" w:rsidP="00CC28CA">
            <w:pPr>
              <w:pStyle w:val="Tabellen"/>
            </w:pPr>
            <w:r>
              <w:t xml:space="preserve">•  </w:t>
            </w:r>
            <w:r w:rsidRPr="00641673">
              <w:t>Wat verwacht u daarvan; welke mogelijkheden en belemmeringen ziet u?</w:t>
            </w:r>
          </w:p>
          <w:p w14:paraId="18AF6C8C" w14:textId="77777777" w:rsidR="000F1E87" w:rsidRPr="00641673" w:rsidRDefault="000F1E87" w:rsidP="00CC28CA">
            <w:pPr>
              <w:pStyle w:val="Tabellen"/>
            </w:pPr>
            <w:r>
              <w:t xml:space="preserve">•  </w:t>
            </w:r>
            <w:r w:rsidRPr="00641673">
              <w:t>Welke vragen heb u daarover?</w:t>
            </w:r>
          </w:p>
          <w:p w14:paraId="1CE3FA72" w14:textId="77777777" w:rsidR="000F1E87" w:rsidRPr="00641673" w:rsidRDefault="000F1E87" w:rsidP="00CC28CA">
            <w:pPr>
              <w:pStyle w:val="Tabellen"/>
            </w:pPr>
            <w:r>
              <w:t>•  I</w:t>
            </w:r>
            <w:r w:rsidRPr="00641673">
              <w:t>n hoeverre moet uw POP worden bijgesteld?</w:t>
            </w:r>
          </w:p>
          <w:p w14:paraId="710BBB1B" w14:textId="77777777" w:rsidR="000F1E87" w:rsidRPr="00641673" w:rsidRDefault="000F1E87" w:rsidP="00CC28CA">
            <w:pPr>
              <w:pStyle w:val="Tabellen"/>
            </w:pPr>
            <w:r>
              <w:t xml:space="preserve">•  </w:t>
            </w:r>
            <w:r w:rsidRPr="00641673">
              <w:t>Welke nieuwe afspraken maakt u?</w:t>
            </w:r>
          </w:p>
          <w:p w14:paraId="6A15F6E3" w14:textId="77777777" w:rsidR="000F1E87" w:rsidRPr="003C1A75" w:rsidRDefault="000F1E87" w:rsidP="00CC28CA">
            <w:pPr>
              <w:pStyle w:val="Tabellen"/>
            </w:pPr>
            <w:r>
              <w:t>•  ……..?</w:t>
            </w:r>
          </w:p>
        </w:tc>
      </w:tr>
      <w:tr w:rsidR="000F1E87" w:rsidRPr="003C1A75" w14:paraId="66C93F81" w14:textId="77777777" w:rsidTr="00CC28CA">
        <w:trPr>
          <w:cantSplit/>
        </w:trPr>
        <w:tc>
          <w:tcPr>
            <w:tcW w:w="9060" w:type="dxa"/>
            <w:shd w:val="clear" w:color="auto" w:fill="auto"/>
          </w:tcPr>
          <w:p w14:paraId="0084193F" w14:textId="77777777" w:rsidR="000F1E87" w:rsidRPr="003C1A75" w:rsidRDefault="000F1E87" w:rsidP="00CC28CA">
            <w:pPr>
              <w:pStyle w:val="Tabellen"/>
            </w:pPr>
            <w:r>
              <w:t xml:space="preserve">Uw antwoord: </w:t>
            </w:r>
          </w:p>
        </w:tc>
      </w:tr>
    </w:tbl>
    <w:p w14:paraId="51962BDA" w14:textId="77777777" w:rsidR="000F1E87" w:rsidRDefault="000F1E87" w:rsidP="000F1E87"/>
    <w:p w14:paraId="091D3665" w14:textId="77777777" w:rsidR="000F1E87" w:rsidRDefault="000F1E87" w:rsidP="000F1E87">
      <w:pPr>
        <w:pStyle w:val="Kop1"/>
        <w:sectPr w:rsidR="000F1E87" w:rsidSect="008B0AC1">
          <w:pgSz w:w="11906" w:h="16838" w:code="9"/>
          <w:pgMar w:top="2552" w:right="1531" w:bottom="1814" w:left="1531" w:header="851" w:footer="454" w:gutter="0"/>
          <w:cols w:space="397"/>
          <w:docGrid w:linePitch="360"/>
        </w:sectPr>
      </w:pPr>
    </w:p>
    <w:p w14:paraId="40BC7F42" w14:textId="77777777" w:rsidR="000F1E87" w:rsidRPr="000F1E87" w:rsidRDefault="000F1E87" w:rsidP="000F1E87">
      <w:pPr>
        <w:pStyle w:val="Kop1"/>
        <w:rPr>
          <w:color w:val="F79646" w:themeColor="accent6"/>
        </w:rPr>
      </w:pPr>
      <w:r w:rsidRPr="000F1E87">
        <w:rPr>
          <w:color w:val="F79646" w:themeColor="accent6"/>
        </w:rPr>
        <w:t>Fase IV: Evaluatie</w:t>
      </w:r>
    </w:p>
    <w:p w14:paraId="1A6AD428" w14:textId="77777777" w:rsidR="000F1E87" w:rsidRDefault="000F1E87" w:rsidP="000F1E87">
      <w:r>
        <w:t>In dit evaluatiegesprek kijkt u – na afronding van de looptijd van het POP – met uw leidinggevende terug naar uw ontwikkeling. Zaken die in dit gesprek standaard aan bod komen schetsen we hieronder.</w:t>
      </w:r>
    </w:p>
    <w:p w14:paraId="0F59B975" w14:textId="77777777" w:rsidR="000F1E87" w:rsidRPr="000F1E87" w:rsidRDefault="000F1E87" w:rsidP="000F1E87">
      <w:pPr>
        <w:pStyle w:val="Kop2"/>
        <w:rPr>
          <w:color w:val="F79646" w:themeColor="accent6"/>
        </w:rPr>
      </w:pPr>
      <w:r w:rsidRPr="000F1E87">
        <w:rPr>
          <w:color w:val="F79646" w:themeColor="accent6"/>
        </w:rPr>
        <w:t>1. Ontwikkelresultaten</w:t>
      </w:r>
    </w:p>
    <w:p w14:paraId="002C7674" w14:textId="77777777" w:rsidR="000F1E87" w:rsidRPr="009F7290" w:rsidRDefault="000F1E87" w:rsidP="000F1E87">
      <w:r>
        <w:t>De kernvraag hier is: Heb ik mijn ontwikkeldoelen gehaald?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236"/>
      </w:tblGrid>
      <w:tr w:rsidR="000F1E87" w:rsidRPr="003C1A75" w14:paraId="6C7BC2F7" w14:textId="77777777" w:rsidTr="00CC28CA">
        <w:trPr>
          <w:cantSplit/>
        </w:trPr>
        <w:tc>
          <w:tcPr>
            <w:tcW w:w="9060" w:type="dxa"/>
            <w:shd w:val="solid" w:color="000000" w:fill="FFFFFF"/>
          </w:tcPr>
          <w:p w14:paraId="44C8F56A" w14:textId="77777777" w:rsidR="000F1E87" w:rsidRPr="0020579D" w:rsidRDefault="000F1E87" w:rsidP="00CC28CA">
            <w:pPr>
              <w:pStyle w:val="Tabellen"/>
              <w:rPr>
                <w:b/>
                <w:bCs w:val="0"/>
              </w:rPr>
            </w:pPr>
            <w:r w:rsidRPr="0020579D">
              <w:rPr>
                <w:b/>
                <w:bCs w:val="0"/>
              </w:rPr>
              <w:t>Heb ik mijn ontwikkeldoelen gehaald?</w:t>
            </w:r>
          </w:p>
        </w:tc>
      </w:tr>
      <w:tr w:rsidR="000F1E87" w:rsidRPr="003C1A75" w14:paraId="7B6526ED" w14:textId="77777777" w:rsidTr="00CC28CA">
        <w:trPr>
          <w:cantSplit/>
        </w:trPr>
        <w:tc>
          <w:tcPr>
            <w:tcW w:w="9060" w:type="dxa"/>
            <w:shd w:val="clear" w:color="auto" w:fill="auto"/>
          </w:tcPr>
          <w:p w14:paraId="62F375B0" w14:textId="77777777" w:rsidR="000F1E87" w:rsidRPr="009F7290" w:rsidRDefault="000F1E87" w:rsidP="00CC28CA">
            <w:pPr>
              <w:pStyle w:val="Tabellen"/>
            </w:pPr>
            <w:r>
              <w:t xml:space="preserve">•  </w:t>
            </w:r>
            <w:r w:rsidRPr="009F7290">
              <w:t>Hoe tevreden bent u over uw eigen ontwikkeling?</w:t>
            </w:r>
          </w:p>
          <w:p w14:paraId="30F6D9CC" w14:textId="77777777" w:rsidR="000F1E87" w:rsidRPr="009F7290" w:rsidRDefault="000F1E87" w:rsidP="00CC28CA">
            <w:pPr>
              <w:pStyle w:val="Tabellen"/>
            </w:pPr>
            <w:r>
              <w:t xml:space="preserve">•  </w:t>
            </w:r>
            <w:r w:rsidRPr="009F7290">
              <w:t>Aan de hand van welke meetpunten kunt u uw voortgang illustreren (zie hiervoor uw oorspronkelijke POP)?</w:t>
            </w:r>
          </w:p>
          <w:p w14:paraId="090E406D" w14:textId="77777777" w:rsidR="000F1E87" w:rsidRPr="009F7290" w:rsidRDefault="000F1E87" w:rsidP="00CC28CA">
            <w:pPr>
              <w:pStyle w:val="Tabellen"/>
            </w:pPr>
            <w:r>
              <w:t xml:space="preserve">•  </w:t>
            </w:r>
            <w:r w:rsidRPr="009F7290">
              <w:t>Welke persoonlijke indrukken of ervaringen heeft u opgedaan, waarmee u  uw ontwikkeling kunt aangeven?</w:t>
            </w:r>
          </w:p>
          <w:p w14:paraId="02CA5CDC" w14:textId="77777777" w:rsidR="000F1E87" w:rsidRPr="009F7290" w:rsidRDefault="000F1E87" w:rsidP="00CC28CA">
            <w:pPr>
              <w:pStyle w:val="Tabellen"/>
            </w:pPr>
            <w:r>
              <w:t xml:space="preserve">•  </w:t>
            </w:r>
            <w:r w:rsidRPr="009F7290">
              <w:t>Heeft u reacties gehad van collegae of klanten?</w:t>
            </w:r>
          </w:p>
          <w:p w14:paraId="28590D6F" w14:textId="77777777" w:rsidR="000F1E87" w:rsidRPr="003C1A75" w:rsidRDefault="000F1E87" w:rsidP="00CC28CA">
            <w:pPr>
              <w:pStyle w:val="Tabellen"/>
            </w:pPr>
            <w:r>
              <w:t xml:space="preserve">•  </w:t>
            </w:r>
            <w:r w:rsidRPr="009F7290">
              <w:t>Heeft uw leidinggevende dezelfde mening?</w:t>
            </w:r>
          </w:p>
        </w:tc>
      </w:tr>
      <w:tr w:rsidR="000F1E87" w:rsidRPr="003C1A75" w14:paraId="661E6B46" w14:textId="77777777" w:rsidTr="00CC28CA">
        <w:trPr>
          <w:cantSplit/>
        </w:trPr>
        <w:tc>
          <w:tcPr>
            <w:tcW w:w="9060" w:type="dxa"/>
            <w:shd w:val="clear" w:color="auto" w:fill="auto"/>
          </w:tcPr>
          <w:p w14:paraId="72934D80" w14:textId="77777777" w:rsidR="000F1E87" w:rsidRDefault="000F1E87" w:rsidP="00CC28CA">
            <w:pPr>
              <w:pStyle w:val="Tabellen"/>
            </w:pPr>
            <w:r>
              <w:t xml:space="preserve">Uw antwoord: </w:t>
            </w:r>
          </w:p>
          <w:p w14:paraId="18112E00" w14:textId="77777777" w:rsidR="000F1E87" w:rsidRPr="003C1A75" w:rsidRDefault="000F1E87" w:rsidP="00CC28CA">
            <w:pPr>
              <w:pStyle w:val="Tabellen"/>
            </w:pPr>
          </w:p>
        </w:tc>
      </w:tr>
    </w:tbl>
    <w:p w14:paraId="38063BE4" w14:textId="77777777" w:rsidR="000F1E87" w:rsidRDefault="000F1E87" w:rsidP="000F1E87"/>
    <w:p w14:paraId="62345D09" w14:textId="77777777" w:rsidR="000F1E87" w:rsidRPr="000F1E87" w:rsidRDefault="000F1E87" w:rsidP="000F1E87">
      <w:pPr>
        <w:pStyle w:val="Kop2"/>
        <w:rPr>
          <w:color w:val="F79646" w:themeColor="accent6"/>
        </w:rPr>
      </w:pPr>
      <w:r w:rsidRPr="000F1E87">
        <w:rPr>
          <w:color w:val="F79646" w:themeColor="accent6"/>
        </w:rPr>
        <w:t>2. Ontwikkelproces</w:t>
      </w:r>
    </w:p>
    <w:p w14:paraId="0DE21FDA" w14:textId="77777777" w:rsidR="000F1E87" w:rsidRDefault="000F1E87" w:rsidP="000F1E87">
      <w:r>
        <w:t>De kernvraag hier is: Hoe heb ik geleerd? Door hier inzicht in te krijgen, kunt u hiervan bij uw volgende POP profiteren.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236"/>
      </w:tblGrid>
      <w:tr w:rsidR="000F1E87" w:rsidRPr="003C1A75" w14:paraId="317B78B5" w14:textId="77777777" w:rsidTr="00CC28CA">
        <w:trPr>
          <w:cantSplit/>
        </w:trPr>
        <w:tc>
          <w:tcPr>
            <w:tcW w:w="9060" w:type="dxa"/>
            <w:shd w:val="solid" w:color="000000" w:fill="FFFFFF"/>
          </w:tcPr>
          <w:p w14:paraId="36ECB228" w14:textId="77777777" w:rsidR="000F1E87" w:rsidRPr="0020579D" w:rsidRDefault="000F1E87" w:rsidP="00CC28CA">
            <w:pPr>
              <w:pStyle w:val="Tabellen"/>
              <w:rPr>
                <w:b/>
                <w:bCs w:val="0"/>
              </w:rPr>
            </w:pPr>
            <w:r w:rsidRPr="0020579D">
              <w:rPr>
                <w:b/>
                <w:bCs w:val="0"/>
              </w:rPr>
              <w:t xml:space="preserve">Hoe heb ik geleerd? </w:t>
            </w:r>
          </w:p>
        </w:tc>
      </w:tr>
      <w:tr w:rsidR="000F1E87" w:rsidRPr="003C1A75" w14:paraId="207E93E5" w14:textId="77777777" w:rsidTr="00CC28CA">
        <w:trPr>
          <w:cantSplit/>
        </w:trPr>
        <w:tc>
          <w:tcPr>
            <w:tcW w:w="9060" w:type="dxa"/>
            <w:shd w:val="clear" w:color="auto" w:fill="auto"/>
          </w:tcPr>
          <w:p w14:paraId="68D278DD" w14:textId="77777777" w:rsidR="000F1E87" w:rsidRPr="004B512C" w:rsidRDefault="000F1E87" w:rsidP="00CC28CA">
            <w:pPr>
              <w:pStyle w:val="Tabellen"/>
            </w:pPr>
            <w:r>
              <w:t xml:space="preserve">•  </w:t>
            </w:r>
            <w:r w:rsidRPr="004B512C">
              <w:t>Wat zijn situaties / activiteiten waarvan u veel heeft geleerd?</w:t>
            </w:r>
          </w:p>
          <w:p w14:paraId="6D73B091" w14:textId="77777777" w:rsidR="000F1E87" w:rsidRPr="004B512C" w:rsidRDefault="000F1E87" w:rsidP="00CC28CA">
            <w:pPr>
              <w:pStyle w:val="Tabellen"/>
            </w:pPr>
            <w:r>
              <w:t xml:space="preserve">•  </w:t>
            </w:r>
            <w:r w:rsidRPr="004B512C">
              <w:t>Wat zijn situaties / activiteiten waarvan u veel dacht te leren, maar wat tegenviel?</w:t>
            </w:r>
          </w:p>
          <w:p w14:paraId="0A49954D" w14:textId="77777777" w:rsidR="000F1E87" w:rsidRPr="004B512C" w:rsidRDefault="000F1E87" w:rsidP="00CC28CA">
            <w:pPr>
              <w:pStyle w:val="Tabellen"/>
            </w:pPr>
            <w:r>
              <w:t xml:space="preserve">•  </w:t>
            </w:r>
            <w:r w:rsidRPr="004B512C">
              <w:t>Waardoor is uw leren bevorderd (bijv.: in uw werkomgeving, thuis of bij uzelf)?</w:t>
            </w:r>
          </w:p>
          <w:p w14:paraId="43F170BB" w14:textId="77777777" w:rsidR="000F1E87" w:rsidRPr="003C1A75" w:rsidRDefault="000F1E87" w:rsidP="00CC28CA">
            <w:pPr>
              <w:pStyle w:val="Tabellen"/>
            </w:pPr>
            <w:r>
              <w:t xml:space="preserve">•  </w:t>
            </w:r>
            <w:r w:rsidRPr="004B512C">
              <w:t>Wat heeft h</w:t>
            </w:r>
            <w:r>
              <w:t>et leren voor u lastig gemaakt?</w:t>
            </w:r>
          </w:p>
        </w:tc>
      </w:tr>
      <w:tr w:rsidR="000F1E87" w:rsidRPr="003C1A75" w14:paraId="568FF59E" w14:textId="77777777" w:rsidTr="00CC28CA">
        <w:trPr>
          <w:cantSplit/>
        </w:trPr>
        <w:tc>
          <w:tcPr>
            <w:tcW w:w="9060" w:type="dxa"/>
            <w:shd w:val="clear" w:color="auto" w:fill="auto"/>
          </w:tcPr>
          <w:p w14:paraId="32FC897D" w14:textId="77777777" w:rsidR="000F1E87" w:rsidRDefault="000F1E87" w:rsidP="00CC28CA">
            <w:pPr>
              <w:pStyle w:val="Tabellen"/>
            </w:pPr>
            <w:r>
              <w:t xml:space="preserve">Uw antwoord: </w:t>
            </w:r>
          </w:p>
          <w:p w14:paraId="1D335D53" w14:textId="77777777" w:rsidR="000F1E87" w:rsidRPr="003C1A75" w:rsidRDefault="000F1E87" w:rsidP="00CC28CA">
            <w:pPr>
              <w:pStyle w:val="Tabellen"/>
            </w:pPr>
          </w:p>
        </w:tc>
      </w:tr>
    </w:tbl>
    <w:p w14:paraId="6BCE9EA3" w14:textId="77777777" w:rsidR="000F1E87" w:rsidRDefault="000F1E87" w:rsidP="000F1E87"/>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236"/>
      </w:tblGrid>
      <w:tr w:rsidR="000F1E87" w:rsidRPr="003C1A75" w14:paraId="18533B28" w14:textId="77777777" w:rsidTr="00CC28CA">
        <w:trPr>
          <w:cantSplit/>
        </w:trPr>
        <w:tc>
          <w:tcPr>
            <w:tcW w:w="9060" w:type="dxa"/>
            <w:shd w:val="solid" w:color="000000" w:fill="FFFFFF"/>
          </w:tcPr>
          <w:p w14:paraId="70A8D729" w14:textId="77777777" w:rsidR="000F1E87" w:rsidRPr="0020579D" w:rsidRDefault="000F1E87" w:rsidP="00CC28CA">
            <w:pPr>
              <w:pStyle w:val="Tabellen"/>
              <w:rPr>
                <w:b/>
                <w:bCs w:val="0"/>
              </w:rPr>
            </w:pPr>
            <w:r w:rsidRPr="0020579D">
              <w:rPr>
                <w:b/>
                <w:bCs w:val="0"/>
              </w:rPr>
              <w:t xml:space="preserve">Sluit uw POP af </w:t>
            </w:r>
          </w:p>
        </w:tc>
      </w:tr>
      <w:tr w:rsidR="000F1E87" w:rsidRPr="003C1A75" w14:paraId="6F15C098" w14:textId="77777777" w:rsidTr="00CC28CA">
        <w:trPr>
          <w:cantSplit/>
        </w:trPr>
        <w:tc>
          <w:tcPr>
            <w:tcW w:w="9060" w:type="dxa"/>
            <w:shd w:val="clear" w:color="auto" w:fill="auto"/>
          </w:tcPr>
          <w:p w14:paraId="4C11195D" w14:textId="77777777" w:rsidR="000F1E87" w:rsidRPr="004B512C" w:rsidRDefault="000F1E87" w:rsidP="00CC28CA">
            <w:pPr>
              <w:pStyle w:val="Tabellen"/>
            </w:pPr>
            <w:r>
              <w:t xml:space="preserve">•  </w:t>
            </w:r>
            <w:r w:rsidRPr="004B512C">
              <w:t>Wat houd</w:t>
            </w:r>
            <w:r>
              <w:t>t</w:t>
            </w:r>
            <w:r w:rsidRPr="004B512C">
              <w:t xml:space="preserve"> u vast in de gevolgde aanpak voor uw volgende POP?</w:t>
            </w:r>
          </w:p>
          <w:p w14:paraId="4706E897" w14:textId="77777777" w:rsidR="000F1E87" w:rsidRPr="003C1A75" w:rsidRDefault="000F1E87" w:rsidP="00CC28CA">
            <w:pPr>
              <w:pStyle w:val="Tabellen"/>
            </w:pPr>
            <w:r>
              <w:t xml:space="preserve">•  </w:t>
            </w:r>
            <w:r w:rsidRPr="004B512C">
              <w:t>Wat gaat u in uw volgende POP zeker anders doen?</w:t>
            </w:r>
          </w:p>
        </w:tc>
      </w:tr>
      <w:tr w:rsidR="000F1E87" w:rsidRPr="003C1A75" w14:paraId="76181323" w14:textId="77777777" w:rsidTr="00CC28CA">
        <w:trPr>
          <w:cantSplit/>
        </w:trPr>
        <w:tc>
          <w:tcPr>
            <w:tcW w:w="9060" w:type="dxa"/>
            <w:shd w:val="clear" w:color="auto" w:fill="auto"/>
          </w:tcPr>
          <w:p w14:paraId="308A7BF5" w14:textId="77777777" w:rsidR="000F1E87" w:rsidRDefault="000F1E87" w:rsidP="00CC28CA">
            <w:pPr>
              <w:pStyle w:val="Tabellen"/>
            </w:pPr>
            <w:r>
              <w:t xml:space="preserve">Uw antwoord: </w:t>
            </w:r>
          </w:p>
          <w:p w14:paraId="4BC23FD8" w14:textId="77777777" w:rsidR="000F1E87" w:rsidRPr="003C1A75" w:rsidRDefault="000F1E87" w:rsidP="00CC28CA">
            <w:pPr>
              <w:pStyle w:val="Tabellen"/>
            </w:pPr>
          </w:p>
        </w:tc>
      </w:tr>
    </w:tbl>
    <w:p w14:paraId="14A32578" w14:textId="77777777" w:rsidR="000F1E87" w:rsidRDefault="000F1E87" w:rsidP="000F1E87"/>
    <w:p w14:paraId="51E13AE5" w14:textId="77777777" w:rsidR="000F1E87" w:rsidRDefault="000F1E87" w:rsidP="000F1E87"/>
    <w:p w14:paraId="489D35E9" w14:textId="77777777" w:rsidR="000F1E87" w:rsidRDefault="000F1E87" w:rsidP="000F1E87"/>
    <w:p w14:paraId="522A19DD" w14:textId="77777777" w:rsidR="000F1E87" w:rsidRDefault="000F1E87" w:rsidP="000F1E87"/>
    <w:p w14:paraId="342F148B" w14:textId="77777777" w:rsidR="000F1E87" w:rsidRDefault="000F1E87" w:rsidP="000F1E87"/>
    <w:p w14:paraId="0D33E97F" w14:textId="77777777" w:rsidR="000F1E87" w:rsidRDefault="000F1E87" w:rsidP="000F1E87"/>
    <w:p w14:paraId="1B916E2D" w14:textId="77777777" w:rsidR="000F1E87" w:rsidRDefault="000F1E87" w:rsidP="000F1E87">
      <w:pPr>
        <w:pStyle w:val="Kop3"/>
      </w:pPr>
      <w:r>
        <w:t>Afronding en goedkeuring</w:t>
      </w:r>
    </w:p>
    <w:p w14:paraId="353C814D" w14:textId="77777777" w:rsidR="000F1E87" w:rsidRDefault="000F1E87" w:rsidP="000F1E87">
      <w:pPr>
        <w:tabs>
          <w:tab w:val="right" w:leader="dot" w:pos="8675"/>
        </w:tabs>
      </w:pPr>
      <w:r>
        <w:t xml:space="preserve">Het volgende gesprek is een: </w:t>
      </w:r>
      <w:r w:rsidRPr="007760AA">
        <w:rPr>
          <w:b/>
        </w:rPr>
        <w:t>Doelstellingengesprek</w:t>
      </w:r>
      <w:r>
        <w:t xml:space="preserve"> / </w:t>
      </w:r>
      <w:r w:rsidRPr="007760AA">
        <w:rPr>
          <w:b/>
        </w:rPr>
        <w:t>Voortgangsgesprek</w:t>
      </w:r>
      <w:r>
        <w:t xml:space="preserve"> / </w:t>
      </w:r>
      <w:r w:rsidRPr="007760AA">
        <w:rPr>
          <w:b/>
        </w:rPr>
        <w:t>Beoordelingsgesprek</w:t>
      </w:r>
      <w:r>
        <w:t>.</w:t>
      </w:r>
    </w:p>
    <w:p w14:paraId="6D392F5A" w14:textId="77777777" w:rsidR="000F1E87" w:rsidRDefault="000F1E87" w:rsidP="000F1E87">
      <w:pPr>
        <w:tabs>
          <w:tab w:val="right" w:leader="dot" w:pos="8675"/>
        </w:tabs>
      </w:pPr>
      <w:r>
        <w:t xml:space="preserve">Dat gesprek zal gehouden worden op (datum): </w:t>
      </w:r>
      <w:r>
        <w:tab/>
      </w:r>
    </w:p>
    <w:p w14:paraId="45DA7B5E" w14:textId="77777777" w:rsidR="000F1E87" w:rsidRDefault="000F1E87" w:rsidP="000F1E87">
      <w:pPr>
        <w:tabs>
          <w:tab w:val="right" w:leader="dot" w:pos="8675"/>
        </w:tabs>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503"/>
        <w:gridCol w:w="4481"/>
      </w:tblGrid>
      <w:tr w:rsidR="000F1E87" w:rsidRPr="003C1A75" w14:paraId="3D084D6D" w14:textId="77777777" w:rsidTr="00CC28CA">
        <w:trPr>
          <w:cantSplit/>
        </w:trPr>
        <w:tc>
          <w:tcPr>
            <w:tcW w:w="4503" w:type="dxa"/>
            <w:shd w:val="solid" w:color="000000" w:fill="FFFFFF"/>
          </w:tcPr>
          <w:p w14:paraId="69BB9FBC" w14:textId="77777777" w:rsidR="000F1E87" w:rsidRPr="0020579D" w:rsidRDefault="000F1E87" w:rsidP="00CC28CA">
            <w:pPr>
              <w:pStyle w:val="Tabellen"/>
              <w:rPr>
                <w:b/>
                <w:bCs w:val="0"/>
              </w:rPr>
            </w:pPr>
            <w:r w:rsidRPr="0020579D">
              <w:rPr>
                <w:b/>
                <w:bCs w:val="0"/>
              </w:rPr>
              <w:t>Akkoord medewerker</w:t>
            </w:r>
          </w:p>
        </w:tc>
        <w:tc>
          <w:tcPr>
            <w:tcW w:w="4481" w:type="dxa"/>
            <w:shd w:val="solid" w:color="000000" w:fill="FFFFFF"/>
          </w:tcPr>
          <w:p w14:paraId="5DEBE04A" w14:textId="77777777" w:rsidR="000F1E87" w:rsidRPr="0020579D" w:rsidRDefault="000F1E87" w:rsidP="00CC28CA">
            <w:pPr>
              <w:pStyle w:val="Tabellen"/>
              <w:rPr>
                <w:b/>
                <w:bCs w:val="0"/>
              </w:rPr>
            </w:pPr>
            <w:r w:rsidRPr="0020579D">
              <w:rPr>
                <w:b/>
                <w:bCs w:val="0"/>
              </w:rPr>
              <w:t>Akkoord leidinggevende</w:t>
            </w:r>
          </w:p>
        </w:tc>
      </w:tr>
      <w:tr w:rsidR="000F1E87" w:rsidRPr="003C1A75" w14:paraId="56363006" w14:textId="77777777" w:rsidTr="00CC28CA">
        <w:trPr>
          <w:cantSplit/>
        </w:trPr>
        <w:tc>
          <w:tcPr>
            <w:tcW w:w="4503" w:type="dxa"/>
            <w:shd w:val="clear" w:color="auto" w:fill="auto"/>
          </w:tcPr>
          <w:p w14:paraId="028F2093" w14:textId="77777777" w:rsidR="000F1E87" w:rsidRDefault="000F1E87" w:rsidP="00CC28CA">
            <w:pPr>
              <w:pStyle w:val="Tabellen"/>
            </w:pPr>
          </w:p>
          <w:p w14:paraId="47E14FF0" w14:textId="77777777" w:rsidR="000F1E87" w:rsidRDefault="000F1E87" w:rsidP="00CC28CA">
            <w:pPr>
              <w:pStyle w:val="Tabellen"/>
            </w:pPr>
          </w:p>
          <w:p w14:paraId="29C48E4C" w14:textId="77777777" w:rsidR="000F1E87" w:rsidRDefault="000F1E87" w:rsidP="00CC28CA">
            <w:pPr>
              <w:pStyle w:val="Tabellen"/>
            </w:pPr>
          </w:p>
          <w:p w14:paraId="7493B77F" w14:textId="77777777" w:rsidR="000F1E87" w:rsidRPr="003C1A75" w:rsidRDefault="000F1E87" w:rsidP="00CC28CA">
            <w:pPr>
              <w:pStyle w:val="Tabellen"/>
            </w:pPr>
          </w:p>
        </w:tc>
        <w:tc>
          <w:tcPr>
            <w:tcW w:w="4481" w:type="dxa"/>
            <w:shd w:val="clear" w:color="auto" w:fill="auto"/>
          </w:tcPr>
          <w:p w14:paraId="61F384B0" w14:textId="77777777" w:rsidR="000F1E87" w:rsidRPr="003C1A75" w:rsidRDefault="000F1E87" w:rsidP="00CC28CA">
            <w:pPr>
              <w:pStyle w:val="Tabellen"/>
            </w:pPr>
          </w:p>
        </w:tc>
      </w:tr>
    </w:tbl>
    <w:p w14:paraId="77DD3915" w14:textId="77777777" w:rsidR="000F1E87" w:rsidRDefault="000F1E87" w:rsidP="000F1E87">
      <w:pPr>
        <w:tabs>
          <w:tab w:val="right" w:leader="dot" w:pos="8675"/>
        </w:tabs>
      </w:pPr>
    </w:p>
    <w:p w14:paraId="7CE3D1D6" w14:textId="77777777" w:rsidR="000F1E87" w:rsidRDefault="000F1E87" w:rsidP="000F1E87"/>
    <w:p w14:paraId="4AF5FEA5" w14:textId="77777777" w:rsidR="004154F2" w:rsidRDefault="004154F2"/>
    <w:sectPr w:rsidR="004154F2" w:rsidSect="00970B0E">
      <w:type w:val="continuous"/>
      <w:pgSz w:w="11900" w:h="16840"/>
      <w:pgMar w:top="1440" w:right="1440" w:bottom="1440" w:left="1440" w:header="181" w:footer="88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67ECA" w14:textId="77777777" w:rsidR="000F1E87" w:rsidRDefault="000F1E87" w:rsidP="000F1E87">
      <w:pPr>
        <w:spacing w:after="0" w:line="240" w:lineRule="auto"/>
      </w:pPr>
      <w:r>
        <w:separator/>
      </w:r>
    </w:p>
  </w:endnote>
  <w:endnote w:type="continuationSeparator" w:id="0">
    <w:p w14:paraId="73A0D1B7" w14:textId="77777777" w:rsidR="000F1E87" w:rsidRDefault="000F1E87" w:rsidP="000F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C2BD8" w14:textId="77777777" w:rsidR="000F1E87" w:rsidRDefault="000F1E87">
    <w:pPr>
      <w:pStyle w:val="Voettekst"/>
    </w:pPr>
    <w:r>
      <w:rPr>
        <w:noProof/>
        <w:lang w:val="en-US"/>
      </w:rPr>
      <mc:AlternateContent>
        <mc:Choice Requires="wps">
          <w:drawing>
            <wp:anchor distT="0" distB="0" distL="114300" distR="114300" simplePos="0" relativeHeight="251665408" behindDoc="0" locked="0" layoutInCell="1" allowOverlap="1" wp14:anchorId="1C2710E3" wp14:editId="21BF9B20">
              <wp:simplePos x="0" y="0"/>
              <wp:positionH relativeFrom="column">
                <wp:posOffset>-972185</wp:posOffset>
              </wp:positionH>
              <wp:positionV relativeFrom="paragraph">
                <wp:posOffset>-342265</wp:posOffset>
              </wp:positionV>
              <wp:extent cx="7543800" cy="471170"/>
              <wp:effectExtent l="0" t="0" r="0" b="11430"/>
              <wp:wrapNone/>
              <wp:docPr id="7" name="Tekstvak 7"/>
              <wp:cNvGraphicFramePr/>
              <a:graphic xmlns:a="http://schemas.openxmlformats.org/drawingml/2006/main">
                <a:graphicData uri="http://schemas.microsoft.com/office/word/2010/wordprocessingShape">
                  <wps:wsp>
                    <wps:cNvSpPr txBox="1"/>
                    <wps:spPr>
                      <a:xfrm>
                        <a:off x="0" y="0"/>
                        <a:ext cx="7543800" cy="4711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6E3B04" w14:textId="77777777" w:rsidR="000F1E87" w:rsidRPr="00113D5F" w:rsidRDefault="00BF0A06" w:rsidP="00BF0A06">
                          <w:pPr>
                            <w:spacing w:line="336" w:lineRule="auto"/>
                            <w:jc w:val="center"/>
                            <w:rPr>
                              <w:color w:val="808080" w:themeColor="background1" w:themeShade="80"/>
                              <w:spacing w:val="6"/>
                              <w:sz w:val="16"/>
                              <w:szCs w:val="16"/>
                            </w:rPr>
                          </w:pPr>
                          <w:proofErr w:type="spellStart"/>
                          <w:r>
                            <w:rPr>
                              <w:color w:val="808080" w:themeColor="background1" w:themeShade="80"/>
                              <w:spacing w:val="6"/>
                              <w:sz w:val="16"/>
                              <w:szCs w:val="16"/>
                            </w:rPr>
                            <w:t>Bazarstraat</w:t>
                          </w:r>
                          <w:proofErr w:type="spellEnd"/>
                          <w:r>
                            <w:rPr>
                              <w:color w:val="808080" w:themeColor="background1" w:themeShade="80"/>
                              <w:spacing w:val="6"/>
                              <w:sz w:val="16"/>
                              <w:szCs w:val="16"/>
                            </w:rPr>
                            <w:t xml:space="preserve"> 41 </w:t>
                          </w:r>
                          <w:r w:rsidRPr="00113D5F">
                            <w:rPr>
                              <w:color w:val="F79646" w:themeColor="accent6"/>
                              <w:spacing w:val="6"/>
                              <w:sz w:val="16"/>
                              <w:szCs w:val="16"/>
                            </w:rPr>
                            <w:t>|</w:t>
                          </w:r>
                          <w:r>
                            <w:rPr>
                              <w:color w:val="F79646" w:themeColor="accent6"/>
                              <w:spacing w:val="6"/>
                              <w:sz w:val="16"/>
                              <w:szCs w:val="16"/>
                            </w:rPr>
                            <w:t xml:space="preserve"> </w:t>
                          </w:r>
                          <w:r>
                            <w:rPr>
                              <w:color w:val="808080" w:themeColor="background1" w:themeShade="80"/>
                              <w:spacing w:val="6"/>
                              <w:sz w:val="16"/>
                              <w:szCs w:val="16"/>
                            </w:rPr>
                            <w:t xml:space="preserve">2582 AH </w:t>
                          </w:r>
                          <w:r w:rsidRPr="00113D5F">
                            <w:rPr>
                              <w:color w:val="F79646" w:themeColor="accent6"/>
                              <w:spacing w:val="6"/>
                              <w:sz w:val="16"/>
                              <w:szCs w:val="16"/>
                            </w:rPr>
                            <w:t>|</w:t>
                          </w:r>
                          <w:r>
                            <w:rPr>
                              <w:color w:val="808080" w:themeColor="background1" w:themeShade="80"/>
                              <w:spacing w:val="6"/>
                              <w:sz w:val="16"/>
                              <w:szCs w:val="16"/>
                            </w:rPr>
                            <w:t xml:space="preserve"> Den Haag  </w:t>
                          </w:r>
                          <w:r w:rsidRPr="00113D5F">
                            <w:rPr>
                              <w:color w:val="F79646" w:themeColor="accent6"/>
                              <w:spacing w:val="6"/>
                              <w:sz w:val="16"/>
                              <w:szCs w:val="16"/>
                            </w:rPr>
                            <w:t>|</w:t>
                          </w:r>
                          <w:r>
                            <w:rPr>
                              <w:color w:val="808080" w:themeColor="background1" w:themeShade="80"/>
                              <w:spacing w:val="6"/>
                              <w:sz w:val="16"/>
                              <w:szCs w:val="16"/>
                            </w:rPr>
                            <w:t xml:space="preserve">  mail</w:t>
                          </w:r>
                          <w:r w:rsidR="000F1E87">
                            <w:rPr>
                              <w:color w:val="808080" w:themeColor="background1" w:themeShade="80"/>
                              <w:spacing w:val="6"/>
                              <w:sz w:val="16"/>
                              <w:szCs w:val="16"/>
                            </w:rPr>
                            <w:t xml:space="preserve">@talentfactor.nl </w:t>
                          </w:r>
                          <w:r w:rsidR="000F1E87" w:rsidRPr="00113D5F">
                            <w:rPr>
                              <w:color w:val="F79646" w:themeColor="accent6"/>
                              <w:spacing w:val="6"/>
                              <w:sz w:val="16"/>
                              <w:szCs w:val="16"/>
                            </w:rPr>
                            <w:t>|</w:t>
                          </w:r>
                          <w:r w:rsidR="000F1E87">
                            <w:rPr>
                              <w:color w:val="808080" w:themeColor="background1" w:themeShade="80"/>
                              <w:spacing w:val="6"/>
                              <w:sz w:val="16"/>
                              <w:szCs w:val="16"/>
                            </w:rPr>
                            <w:t xml:space="preserve"> www.talentfactor.nl </w:t>
                          </w:r>
                          <w:r w:rsidR="000F1E87">
                            <w:rPr>
                              <w:color w:val="F79646" w:themeColor="accent6"/>
                              <w:spacing w:val="6"/>
                              <w:sz w:val="16"/>
                              <w:szCs w:val="16"/>
                            </w:rPr>
                            <w:t xml:space="preserve"> T </w:t>
                          </w:r>
                          <w:r w:rsidR="000F1E87">
                            <w:rPr>
                              <w:color w:val="808080" w:themeColor="background1" w:themeShade="80"/>
                              <w:spacing w:val="6"/>
                              <w:sz w:val="16"/>
                              <w:szCs w:val="16"/>
                            </w:rPr>
                            <w:t>+31 (0)70 322 66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7" o:spid="_x0000_s1026" type="#_x0000_t202" style="position:absolute;margin-left:-76.5pt;margin-top:-26.9pt;width:594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" filled="f" stroked="f">
              <v:textbox>
                <w:txbxContent>
                  <w:p w14:paraId="6D6E3B04" w14:textId="77777777" w:rsidR="000F1E87" w:rsidRPr="00113D5F" w:rsidRDefault="00BF0A06" w:rsidP="00BF0A06">
                    <w:pPr>
                      <w:spacing w:line="336" w:lineRule="auto"/>
                      <w:jc w:val="center"/>
                      <w:rPr>
                        <w:color w:val="808080" w:themeColor="background1" w:themeShade="80"/>
                        <w:spacing w:val="6"/>
                        <w:sz w:val="16"/>
                        <w:szCs w:val="16"/>
                      </w:rPr>
                    </w:pPr>
                    <w:proofErr w:type="spellStart"/>
                    <w:r>
                      <w:rPr>
                        <w:color w:val="808080" w:themeColor="background1" w:themeShade="80"/>
                        <w:spacing w:val="6"/>
                        <w:sz w:val="16"/>
                        <w:szCs w:val="16"/>
                      </w:rPr>
                      <w:t>Bazarstraat</w:t>
                    </w:r>
                    <w:proofErr w:type="spellEnd"/>
                    <w:r>
                      <w:rPr>
                        <w:color w:val="808080" w:themeColor="background1" w:themeShade="80"/>
                        <w:spacing w:val="6"/>
                        <w:sz w:val="16"/>
                        <w:szCs w:val="16"/>
                      </w:rPr>
                      <w:t xml:space="preserve"> 41 </w:t>
                    </w:r>
                    <w:r w:rsidRPr="00113D5F">
                      <w:rPr>
                        <w:color w:val="F79646" w:themeColor="accent6"/>
                        <w:spacing w:val="6"/>
                        <w:sz w:val="16"/>
                        <w:szCs w:val="16"/>
                      </w:rPr>
                      <w:t>|</w:t>
                    </w:r>
                    <w:r>
                      <w:rPr>
                        <w:color w:val="F79646" w:themeColor="accent6"/>
                        <w:spacing w:val="6"/>
                        <w:sz w:val="16"/>
                        <w:szCs w:val="16"/>
                      </w:rPr>
                      <w:t xml:space="preserve"> </w:t>
                    </w:r>
                    <w:r>
                      <w:rPr>
                        <w:color w:val="808080" w:themeColor="background1" w:themeShade="80"/>
                        <w:spacing w:val="6"/>
                        <w:sz w:val="16"/>
                        <w:szCs w:val="16"/>
                      </w:rPr>
                      <w:t xml:space="preserve">2582 AH </w:t>
                    </w:r>
                    <w:r w:rsidRPr="00113D5F">
                      <w:rPr>
                        <w:color w:val="F79646" w:themeColor="accent6"/>
                        <w:spacing w:val="6"/>
                        <w:sz w:val="16"/>
                        <w:szCs w:val="16"/>
                      </w:rPr>
                      <w:t>|</w:t>
                    </w:r>
                    <w:r>
                      <w:rPr>
                        <w:color w:val="808080" w:themeColor="background1" w:themeShade="80"/>
                        <w:spacing w:val="6"/>
                        <w:sz w:val="16"/>
                        <w:szCs w:val="16"/>
                      </w:rPr>
                      <w:t xml:space="preserve"> Den Haag  </w:t>
                    </w:r>
                    <w:r w:rsidRPr="00113D5F">
                      <w:rPr>
                        <w:color w:val="F79646" w:themeColor="accent6"/>
                        <w:spacing w:val="6"/>
                        <w:sz w:val="16"/>
                        <w:szCs w:val="16"/>
                      </w:rPr>
                      <w:t>|</w:t>
                    </w:r>
                    <w:r>
                      <w:rPr>
                        <w:color w:val="808080" w:themeColor="background1" w:themeShade="80"/>
                        <w:spacing w:val="6"/>
                        <w:sz w:val="16"/>
                        <w:szCs w:val="16"/>
                      </w:rPr>
                      <w:t xml:space="preserve">  mail</w:t>
                    </w:r>
                    <w:r w:rsidR="000F1E87">
                      <w:rPr>
                        <w:color w:val="808080" w:themeColor="background1" w:themeShade="80"/>
                        <w:spacing w:val="6"/>
                        <w:sz w:val="16"/>
                        <w:szCs w:val="16"/>
                      </w:rPr>
                      <w:t xml:space="preserve">@talentfactor.nl </w:t>
                    </w:r>
                    <w:r w:rsidR="000F1E87" w:rsidRPr="00113D5F">
                      <w:rPr>
                        <w:color w:val="F79646" w:themeColor="accent6"/>
                        <w:spacing w:val="6"/>
                        <w:sz w:val="16"/>
                        <w:szCs w:val="16"/>
                      </w:rPr>
                      <w:t>|</w:t>
                    </w:r>
                    <w:r w:rsidR="000F1E87">
                      <w:rPr>
                        <w:color w:val="808080" w:themeColor="background1" w:themeShade="80"/>
                        <w:spacing w:val="6"/>
                        <w:sz w:val="16"/>
                        <w:szCs w:val="16"/>
                      </w:rPr>
                      <w:t xml:space="preserve"> www.talentfactor.nl </w:t>
                    </w:r>
                    <w:r w:rsidR="000F1E87">
                      <w:rPr>
                        <w:color w:val="F79646" w:themeColor="accent6"/>
                        <w:spacing w:val="6"/>
                        <w:sz w:val="16"/>
                        <w:szCs w:val="16"/>
                      </w:rPr>
                      <w:t xml:space="preserve"> T </w:t>
                    </w:r>
                    <w:r w:rsidR="000F1E87">
                      <w:rPr>
                        <w:color w:val="808080" w:themeColor="background1" w:themeShade="80"/>
                        <w:spacing w:val="6"/>
                        <w:sz w:val="16"/>
                        <w:szCs w:val="16"/>
                      </w:rPr>
                      <w:t>+31 (0)70 322 66 60</w:t>
                    </w:r>
                  </w:p>
                </w:txbxContent>
              </v:textbox>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069E" w14:textId="77777777" w:rsidR="000F1E87" w:rsidRDefault="00BF0A06">
    <w:pPr>
      <w:pStyle w:val="Voettekst"/>
    </w:pPr>
    <w:r>
      <w:rPr>
        <w:noProof/>
        <w:lang w:val="en-US"/>
      </w:rPr>
      <mc:AlternateContent>
        <mc:Choice Requires="wps">
          <w:drawing>
            <wp:anchor distT="0" distB="0" distL="114300" distR="114300" simplePos="0" relativeHeight="251670528" behindDoc="0" locked="0" layoutInCell="1" allowOverlap="1" wp14:anchorId="4EAED91D" wp14:editId="24CC1A1C">
              <wp:simplePos x="0" y="0"/>
              <wp:positionH relativeFrom="column">
                <wp:posOffset>-972185</wp:posOffset>
              </wp:positionH>
              <wp:positionV relativeFrom="paragraph">
                <wp:posOffset>-409998</wp:posOffset>
              </wp:positionV>
              <wp:extent cx="7543800" cy="471170"/>
              <wp:effectExtent l="0" t="0" r="0" b="11430"/>
              <wp:wrapNone/>
              <wp:docPr id="10" name="Tekstvak 10"/>
              <wp:cNvGraphicFramePr/>
              <a:graphic xmlns:a="http://schemas.openxmlformats.org/drawingml/2006/main">
                <a:graphicData uri="http://schemas.microsoft.com/office/word/2010/wordprocessingShape">
                  <wps:wsp>
                    <wps:cNvSpPr txBox="1"/>
                    <wps:spPr>
                      <a:xfrm>
                        <a:off x="0" y="0"/>
                        <a:ext cx="7543800" cy="4711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92B32B" w14:textId="77777777" w:rsidR="00BF0A06" w:rsidRPr="00113D5F" w:rsidRDefault="00BF0A06" w:rsidP="00BF0A06">
                          <w:pPr>
                            <w:spacing w:line="336" w:lineRule="auto"/>
                            <w:jc w:val="center"/>
                            <w:rPr>
                              <w:color w:val="808080" w:themeColor="background1" w:themeShade="80"/>
                              <w:spacing w:val="6"/>
                              <w:sz w:val="16"/>
                              <w:szCs w:val="16"/>
                            </w:rPr>
                          </w:pPr>
                          <w:proofErr w:type="spellStart"/>
                          <w:r>
                            <w:rPr>
                              <w:color w:val="808080" w:themeColor="background1" w:themeShade="80"/>
                              <w:spacing w:val="6"/>
                              <w:sz w:val="16"/>
                              <w:szCs w:val="16"/>
                            </w:rPr>
                            <w:t>Bazarstraat</w:t>
                          </w:r>
                          <w:proofErr w:type="spellEnd"/>
                          <w:r>
                            <w:rPr>
                              <w:color w:val="808080" w:themeColor="background1" w:themeShade="80"/>
                              <w:spacing w:val="6"/>
                              <w:sz w:val="16"/>
                              <w:szCs w:val="16"/>
                            </w:rPr>
                            <w:t xml:space="preserve"> 41 </w:t>
                          </w:r>
                          <w:r w:rsidRPr="00113D5F">
                            <w:rPr>
                              <w:color w:val="F79646" w:themeColor="accent6"/>
                              <w:spacing w:val="6"/>
                              <w:sz w:val="16"/>
                              <w:szCs w:val="16"/>
                            </w:rPr>
                            <w:t>|</w:t>
                          </w:r>
                          <w:r>
                            <w:rPr>
                              <w:color w:val="F79646" w:themeColor="accent6"/>
                              <w:spacing w:val="6"/>
                              <w:sz w:val="16"/>
                              <w:szCs w:val="16"/>
                            </w:rPr>
                            <w:t xml:space="preserve"> </w:t>
                          </w:r>
                          <w:r>
                            <w:rPr>
                              <w:color w:val="808080" w:themeColor="background1" w:themeShade="80"/>
                              <w:spacing w:val="6"/>
                              <w:sz w:val="16"/>
                              <w:szCs w:val="16"/>
                            </w:rPr>
                            <w:t xml:space="preserve">2582 AH </w:t>
                          </w:r>
                          <w:r w:rsidRPr="00113D5F">
                            <w:rPr>
                              <w:color w:val="F79646" w:themeColor="accent6"/>
                              <w:spacing w:val="6"/>
                              <w:sz w:val="16"/>
                              <w:szCs w:val="16"/>
                            </w:rPr>
                            <w:t>|</w:t>
                          </w:r>
                          <w:r>
                            <w:rPr>
                              <w:color w:val="808080" w:themeColor="background1" w:themeShade="80"/>
                              <w:spacing w:val="6"/>
                              <w:sz w:val="16"/>
                              <w:szCs w:val="16"/>
                            </w:rPr>
                            <w:t xml:space="preserve"> Den Haag  </w:t>
                          </w:r>
                          <w:r w:rsidRPr="00113D5F">
                            <w:rPr>
                              <w:color w:val="F79646" w:themeColor="accent6"/>
                              <w:spacing w:val="6"/>
                              <w:sz w:val="16"/>
                              <w:szCs w:val="16"/>
                            </w:rPr>
                            <w:t>|</w:t>
                          </w:r>
                          <w:r>
                            <w:rPr>
                              <w:color w:val="808080" w:themeColor="background1" w:themeShade="80"/>
                              <w:spacing w:val="6"/>
                              <w:sz w:val="16"/>
                              <w:szCs w:val="16"/>
                            </w:rPr>
                            <w:t xml:space="preserve">  mail@talentfactor.nl </w:t>
                          </w:r>
                          <w:r w:rsidRPr="00113D5F">
                            <w:rPr>
                              <w:color w:val="F79646" w:themeColor="accent6"/>
                              <w:spacing w:val="6"/>
                              <w:sz w:val="16"/>
                              <w:szCs w:val="16"/>
                            </w:rPr>
                            <w:t>|</w:t>
                          </w:r>
                          <w:r>
                            <w:rPr>
                              <w:color w:val="808080" w:themeColor="background1" w:themeShade="80"/>
                              <w:spacing w:val="6"/>
                              <w:sz w:val="16"/>
                              <w:szCs w:val="16"/>
                            </w:rPr>
                            <w:t xml:space="preserve"> www.talentfactor.nl </w:t>
                          </w:r>
                          <w:r>
                            <w:rPr>
                              <w:color w:val="F79646" w:themeColor="accent6"/>
                              <w:spacing w:val="6"/>
                              <w:sz w:val="16"/>
                              <w:szCs w:val="16"/>
                            </w:rPr>
                            <w:t xml:space="preserve"> T </w:t>
                          </w:r>
                          <w:r>
                            <w:rPr>
                              <w:color w:val="808080" w:themeColor="background1" w:themeShade="80"/>
                              <w:spacing w:val="6"/>
                              <w:sz w:val="16"/>
                              <w:szCs w:val="16"/>
                            </w:rPr>
                            <w:t>+31 (0)70 322 66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10" o:spid="_x0000_s1027" type="#_x0000_t202" style="position:absolute;margin-left:-76.5pt;margin-top:-32.25pt;width:594pt;height:3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" filled="f" stroked="f">
              <v:textbox>
                <w:txbxContent>
                  <w:p w14:paraId="4092B32B" w14:textId="77777777" w:rsidR="00BF0A06" w:rsidRPr="00113D5F" w:rsidRDefault="00BF0A06" w:rsidP="00BF0A06">
                    <w:pPr>
                      <w:spacing w:line="336" w:lineRule="auto"/>
                      <w:jc w:val="center"/>
                      <w:rPr>
                        <w:color w:val="808080" w:themeColor="background1" w:themeShade="80"/>
                        <w:spacing w:val="6"/>
                        <w:sz w:val="16"/>
                        <w:szCs w:val="16"/>
                      </w:rPr>
                    </w:pPr>
                    <w:proofErr w:type="spellStart"/>
                    <w:r>
                      <w:rPr>
                        <w:color w:val="808080" w:themeColor="background1" w:themeShade="80"/>
                        <w:spacing w:val="6"/>
                        <w:sz w:val="16"/>
                        <w:szCs w:val="16"/>
                      </w:rPr>
                      <w:t>Bazarstraat</w:t>
                    </w:r>
                    <w:proofErr w:type="spellEnd"/>
                    <w:r>
                      <w:rPr>
                        <w:color w:val="808080" w:themeColor="background1" w:themeShade="80"/>
                        <w:spacing w:val="6"/>
                        <w:sz w:val="16"/>
                        <w:szCs w:val="16"/>
                      </w:rPr>
                      <w:t xml:space="preserve"> 41 </w:t>
                    </w:r>
                    <w:r w:rsidRPr="00113D5F">
                      <w:rPr>
                        <w:color w:val="F79646" w:themeColor="accent6"/>
                        <w:spacing w:val="6"/>
                        <w:sz w:val="16"/>
                        <w:szCs w:val="16"/>
                      </w:rPr>
                      <w:t>|</w:t>
                    </w:r>
                    <w:r>
                      <w:rPr>
                        <w:color w:val="F79646" w:themeColor="accent6"/>
                        <w:spacing w:val="6"/>
                        <w:sz w:val="16"/>
                        <w:szCs w:val="16"/>
                      </w:rPr>
                      <w:t xml:space="preserve"> </w:t>
                    </w:r>
                    <w:r>
                      <w:rPr>
                        <w:color w:val="808080" w:themeColor="background1" w:themeShade="80"/>
                        <w:spacing w:val="6"/>
                        <w:sz w:val="16"/>
                        <w:szCs w:val="16"/>
                      </w:rPr>
                      <w:t xml:space="preserve">2582 AH </w:t>
                    </w:r>
                    <w:r w:rsidRPr="00113D5F">
                      <w:rPr>
                        <w:color w:val="F79646" w:themeColor="accent6"/>
                        <w:spacing w:val="6"/>
                        <w:sz w:val="16"/>
                        <w:szCs w:val="16"/>
                      </w:rPr>
                      <w:t>|</w:t>
                    </w:r>
                    <w:r>
                      <w:rPr>
                        <w:color w:val="808080" w:themeColor="background1" w:themeShade="80"/>
                        <w:spacing w:val="6"/>
                        <w:sz w:val="16"/>
                        <w:szCs w:val="16"/>
                      </w:rPr>
                      <w:t xml:space="preserve"> Den Haag  </w:t>
                    </w:r>
                    <w:r w:rsidRPr="00113D5F">
                      <w:rPr>
                        <w:color w:val="F79646" w:themeColor="accent6"/>
                        <w:spacing w:val="6"/>
                        <w:sz w:val="16"/>
                        <w:szCs w:val="16"/>
                      </w:rPr>
                      <w:t>|</w:t>
                    </w:r>
                    <w:r>
                      <w:rPr>
                        <w:color w:val="808080" w:themeColor="background1" w:themeShade="80"/>
                        <w:spacing w:val="6"/>
                        <w:sz w:val="16"/>
                        <w:szCs w:val="16"/>
                      </w:rPr>
                      <w:t xml:space="preserve">  mail@talentfactor.nl </w:t>
                    </w:r>
                    <w:r w:rsidRPr="00113D5F">
                      <w:rPr>
                        <w:color w:val="F79646" w:themeColor="accent6"/>
                        <w:spacing w:val="6"/>
                        <w:sz w:val="16"/>
                        <w:szCs w:val="16"/>
                      </w:rPr>
                      <w:t>|</w:t>
                    </w:r>
                    <w:r>
                      <w:rPr>
                        <w:color w:val="808080" w:themeColor="background1" w:themeShade="80"/>
                        <w:spacing w:val="6"/>
                        <w:sz w:val="16"/>
                        <w:szCs w:val="16"/>
                      </w:rPr>
                      <w:t xml:space="preserve"> www.talentfactor.nl </w:t>
                    </w:r>
                    <w:r>
                      <w:rPr>
                        <w:color w:val="F79646" w:themeColor="accent6"/>
                        <w:spacing w:val="6"/>
                        <w:sz w:val="16"/>
                        <w:szCs w:val="16"/>
                      </w:rPr>
                      <w:t xml:space="preserve"> T </w:t>
                    </w:r>
                    <w:r>
                      <w:rPr>
                        <w:color w:val="808080" w:themeColor="background1" w:themeShade="80"/>
                        <w:spacing w:val="6"/>
                        <w:sz w:val="16"/>
                        <w:szCs w:val="16"/>
                      </w:rPr>
                      <w:t>+31 (0)70 322 66 60</w:t>
                    </w:r>
                  </w:p>
                </w:txbxContent>
              </v:textbox>
            </v:shape>
          </w:pict>
        </mc:Fallback>
      </mc:AlternateContent>
    </w:r>
    <w:r w:rsidR="000F1E87">
      <w:rPr>
        <w:noProof/>
        <w:lang w:val="en-US"/>
      </w:rPr>
      <mc:AlternateContent>
        <mc:Choice Requires="wps">
          <w:drawing>
            <wp:anchor distT="0" distB="0" distL="114300" distR="114300" simplePos="0" relativeHeight="251663360" behindDoc="0" locked="0" layoutInCell="1" allowOverlap="1" wp14:anchorId="45125F37" wp14:editId="6CDB9FEA">
              <wp:simplePos x="0" y="0"/>
              <wp:positionH relativeFrom="column">
                <wp:posOffset>-972185</wp:posOffset>
              </wp:positionH>
              <wp:positionV relativeFrom="paragraph">
                <wp:posOffset>-342265</wp:posOffset>
              </wp:positionV>
              <wp:extent cx="7543800" cy="471170"/>
              <wp:effectExtent l="0" t="0" r="0" b="11430"/>
              <wp:wrapNone/>
              <wp:docPr id="2" name="Tekstvak 2"/>
              <wp:cNvGraphicFramePr/>
              <a:graphic xmlns:a="http://schemas.openxmlformats.org/drawingml/2006/main">
                <a:graphicData uri="http://schemas.microsoft.com/office/word/2010/wordprocessingShape">
                  <wps:wsp>
                    <wps:cNvSpPr txBox="1"/>
                    <wps:spPr>
                      <a:xfrm>
                        <a:off x="0" y="0"/>
                        <a:ext cx="7543800" cy="4711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EE7FFF" w14:textId="77777777" w:rsidR="000F1E87" w:rsidRDefault="000F1E87" w:rsidP="000F1E87">
                          <w:pPr>
                            <w:spacing w:line="336" w:lineRule="auto"/>
                            <w:ind w:left="709"/>
                            <w:rPr>
                              <w:color w:val="808080" w:themeColor="background1" w:themeShade="80"/>
                              <w:spacing w:val="6"/>
                              <w:sz w:val="16"/>
                              <w:szCs w:val="16"/>
                            </w:rPr>
                          </w:pPr>
                          <w:r>
                            <w:rPr>
                              <w:noProof/>
                              <w:color w:val="808080" w:themeColor="background1" w:themeShade="80"/>
                              <w:spacing w:val="6"/>
                              <w:sz w:val="16"/>
                              <w:szCs w:val="16"/>
                              <w:lang w:val="en-US"/>
                            </w:rPr>
                            <w:drawing>
                              <wp:inline distT="0" distB="0" distL="0" distR="0" wp14:anchorId="1BB890FC" wp14:editId="129EDC3B">
                                <wp:extent cx="5732145" cy="8864600"/>
                                <wp:effectExtent l="0" t="0" r="8255"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8864600"/>
                                        </a:xfrm>
                                        <a:prstGeom prst="rect">
                                          <a:avLst/>
                                        </a:prstGeom>
                                        <a:noFill/>
                                        <a:ln>
                                          <a:noFill/>
                                        </a:ln>
                                      </pic:spPr>
                                    </pic:pic>
                                  </a:graphicData>
                                </a:graphic>
                              </wp:inline>
                            </w:drawing>
                          </w:r>
                          <w:r>
                            <w:rPr>
                              <w:color w:val="808080" w:themeColor="background1" w:themeShade="80"/>
                              <w:spacing w:val="6"/>
                              <w:sz w:val="16"/>
                              <w:szCs w:val="16"/>
                            </w:rPr>
                            <w:t>Postbus 87964</w:t>
                          </w:r>
                          <w:r w:rsidRPr="00113D5F">
                            <w:rPr>
                              <w:color w:val="808080" w:themeColor="background1" w:themeShade="80"/>
                              <w:spacing w:val="6"/>
                              <w:sz w:val="16"/>
                              <w:szCs w:val="16"/>
                            </w:rPr>
                            <w:t xml:space="preserve"> </w:t>
                          </w:r>
                          <w:r w:rsidRPr="00113D5F">
                            <w:rPr>
                              <w:color w:val="F79646" w:themeColor="accent6"/>
                              <w:spacing w:val="6"/>
                              <w:sz w:val="16"/>
                              <w:szCs w:val="16"/>
                            </w:rPr>
                            <w:t>|</w:t>
                          </w:r>
                          <w:r w:rsidRPr="00113D5F">
                            <w:rPr>
                              <w:color w:val="808080" w:themeColor="background1" w:themeShade="80"/>
                              <w:spacing w:val="6"/>
                              <w:sz w:val="16"/>
                              <w:szCs w:val="16"/>
                            </w:rPr>
                            <w:t xml:space="preserve"> </w:t>
                          </w:r>
                          <w:r>
                            <w:rPr>
                              <w:color w:val="808080" w:themeColor="background1" w:themeShade="80"/>
                              <w:spacing w:val="6"/>
                              <w:sz w:val="16"/>
                              <w:szCs w:val="16"/>
                            </w:rPr>
                            <w:t xml:space="preserve">2508 DJ </w:t>
                          </w:r>
                          <w:r w:rsidRPr="00113D5F">
                            <w:rPr>
                              <w:color w:val="F79646" w:themeColor="accent6"/>
                              <w:spacing w:val="6"/>
                              <w:sz w:val="16"/>
                              <w:szCs w:val="16"/>
                            </w:rPr>
                            <w:t>|</w:t>
                          </w:r>
                          <w:r>
                            <w:rPr>
                              <w:color w:val="808080" w:themeColor="background1" w:themeShade="80"/>
                              <w:spacing w:val="6"/>
                              <w:sz w:val="16"/>
                              <w:szCs w:val="16"/>
                            </w:rPr>
                            <w:t xml:space="preserve"> Den Haag</w:t>
                          </w:r>
                          <w:r w:rsidRPr="00113D5F">
                            <w:rPr>
                              <w:color w:val="808080" w:themeColor="background1" w:themeShade="80"/>
                              <w:spacing w:val="6"/>
                              <w:sz w:val="16"/>
                              <w:szCs w:val="16"/>
                            </w:rPr>
                            <w:t xml:space="preserve"> </w:t>
                          </w:r>
                          <w:r w:rsidRPr="00113D5F">
                            <w:rPr>
                              <w:color w:val="F79646" w:themeColor="accent6"/>
                              <w:spacing w:val="6"/>
                              <w:sz w:val="16"/>
                              <w:szCs w:val="16"/>
                            </w:rPr>
                            <w:t>|</w:t>
                          </w:r>
                          <w:r>
                            <w:rPr>
                              <w:color w:val="808080" w:themeColor="background1" w:themeShade="80"/>
                              <w:spacing w:val="6"/>
                              <w:sz w:val="16"/>
                              <w:szCs w:val="16"/>
                            </w:rPr>
                            <w:t xml:space="preserve"> the Netherlands</w:t>
                          </w:r>
                          <w:r w:rsidRPr="00113D5F">
                            <w:rPr>
                              <w:color w:val="808080" w:themeColor="background1" w:themeShade="80"/>
                              <w:spacing w:val="6"/>
                              <w:sz w:val="16"/>
                              <w:szCs w:val="16"/>
                            </w:rPr>
                            <w:t xml:space="preserve"> </w:t>
                          </w:r>
                          <w:r w:rsidRPr="00113D5F">
                            <w:rPr>
                              <w:color w:val="F79646" w:themeColor="accent6"/>
                              <w:spacing w:val="6"/>
                              <w:sz w:val="16"/>
                              <w:szCs w:val="16"/>
                            </w:rPr>
                            <w:t>|</w:t>
                          </w:r>
                          <w:r>
                            <w:rPr>
                              <w:color w:val="808080" w:themeColor="background1" w:themeShade="80"/>
                              <w:spacing w:val="6"/>
                              <w:sz w:val="16"/>
                              <w:szCs w:val="16"/>
                            </w:rPr>
                            <w:t xml:space="preserve">  KvK 55831575 </w:t>
                          </w:r>
                          <w:r w:rsidRPr="00113D5F">
                            <w:rPr>
                              <w:color w:val="F79646" w:themeColor="accent6"/>
                              <w:spacing w:val="6"/>
                              <w:sz w:val="16"/>
                              <w:szCs w:val="16"/>
                            </w:rPr>
                            <w:t>|</w:t>
                          </w:r>
                          <w:r>
                            <w:rPr>
                              <w:color w:val="F79646" w:themeColor="accent6"/>
                              <w:spacing w:val="6"/>
                              <w:sz w:val="16"/>
                              <w:szCs w:val="16"/>
                            </w:rPr>
                            <w:t xml:space="preserve"> </w:t>
                          </w:r>
                          <w:proofErr w:type="spellStart"/>
                          <w:r>
                            <w:rPr>
                              <w:color w:val="808080" w:themeColor="background1" w:themeShade="80"/>
                              <w:spacing w:val="6"/>
                              <w:sz w:val="16"/>
                              <w:szCs w:val="16"/>
                            </w:rPr>
                            <w:t>Triodos</w:t>
                          </w:r>
                          <w:proofErr w:type="spellEnd"/>
                          <w:r>
                            <w:rPr>
                              <w:color w:val="808080" w:themeColor="background1" w:themeShade="80"/>
                              <w:spacing w:val="6"/>
                              <w:sz w:val="16"/>
                              <w:szCs w:val="16"/>
                            </w:rPr>
                            <w:t xml:space="preserve"> 25.47.67.834 </w:t>
                          </w:r>
                          <w:r w:rsidRPr="00113D5F">
                            <w:rPr>
                              <w:color w:val="F79646" w:themeColor="accent6"/>
                              <w:spacing w:val="6"/>
                              <w:sz w:val="16"/>
                              <w:szCs w:val="16"/>
                            </w:rPr>
                            <w:t>|</w:t>
                          </w:r>
                          <w:r>
                            <w:rPr>
                              <w:color w:val="808080" w:themeColor="background1" w:themeShade="80"/>
                              <w:spacing w:val="6"/>
                              <w:sz w:val="16"/>
                              <w:szCs w:val="16"/>
                            </w:rPr>
                            <w:t xml:space="preserve"> BTW 1389.61.190.B.02  </w:t>
                          </w:r>
                        </w:p>
                        <w:p w14:paraId="18B12338" w14:textId="77777777" w:rsidR="000F1E87" w:rsidRPr="00113D5F" w:rsidRDefault="000F1E87" w:rsidP="000F1E87">
                          <w:pPr>
                            <w:spacing w:line="336" w:lineRule="auto"/>
                            <w:ind w:left="2832" w:firstLine="708"/>
                            <w:rPr>
                              <w:color w:val="808080" w:themeColor="background1" w:themeShade="80"/>
                              <w:spacing w:val="6"/>
                              <w:sz w:val="16"/>
                              <w:szCs w:val="16"/>
                            </w:rPr>
                          </w:pPr>
                          <w:r>
                            <w:rPr>
                              <w:color w:val="808080" w:themeColor="background1" w:themeShade="80"/>
                              <w:spacing w:val="6"/>
                              <w:sz w:val="16"/>
                              <w:szCs w:val="16"/>
                            </w:rPr>
                            <w:t xml:space="preserve">mail@talentfactor.nl </w:t>
                          </w:r>
                          <w:r w:rsidRPr="00113D5F">
                            <w:rPr>
                              <w:color w:val="F79646" w:themeColor="accent6"/>
                              <w:spacing w:val="6"/>
                              <w:sz w:val="16"/>
                              <w:szCs w:val="16"/>
                            </w:rPr>
                            <w:t>|</w:t>
                          </w:r>
                          <w:r>
                            <w:rPr>
                              <w:color w:val="808080" w:themeColor="background1" w:themeShade="80"/>
                              <w:spacing w:val="6"/>
                              <w:sz w:val="16"/>
                              <w:szCs w:val="16"/>
                            </w:rPr>
                            <w:t xml:space="preserve"> www.talentfactor.nl </w:t>
                          </w:r>
                          <w:r>
                            <w:rPr>
                              <w:color w:val="F79646" w:themeColor="accent6"/>
                              <w:spacing w:val="6"/>
                              <w:sz w:val="16"/>
                              <w:szCs w:val="16"/>
                            </w:rPr>
                            <w:t xml:space="preserve"> T </w:t>
                          </w:r>
                          <w:r>
                            <w:rPr>
                              <w:color w:val="808080" w:themeColor="background1" w:themeShade="80"/>
                              <w:spacing w:val="6"/>
                              <w:sz w:val="16"/>
                              <w:szCs w:val="16"/>
                            </w:rPr>
                            <w:t xml:space="preserve">+31 (0)70 322 66 60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vak 2" o:spid="_x0000_s1029" type="#_x0000_t202" style="position:absolute;margin-left:-76.5pt;margin-top:-26.9pt;width:594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" filled="f" stroked="f">
              <v:textbox>
                <w:txbxContent>
                  <w:p w:rsidR="000F1E87" w:rsidRDefault="000F1E87" w:rsidP="000F1E87">
                    <w:pPr>
                      <w:spacing w:line="336" w:lineRule="auto"/>
                      <w:ind w:left="709"/>
                      <w:rPr>
                        <w:color w:val="808080" w:themeColor="background1" w:themeShade="80"/>
                        <w:spacing w:val="6"/>
                        <w:sz w:val="16"/>
                        <w:szCs w:val="16"/>
                      </w:rPr>
                    </w:pPr>
                    <w:r>
                      <w:rPr>
                        <w:noProof/>
                        <w:color w:val="808080" w:themeColor="background1" w:themeShade="80"/>
                        <w:spacing w:val="6"/>
                        <w:sz w:val="16"/>
                        <w:szCs w:val="16"/>
                        <w:lang w:val="en-US"/>
                      </w:rPr>
                      <w:drawing>
                        <wp:inline distT="0" distB="0" distL="0" distR="0">
                          <wp:extent cx="5732145" cy="8864600"/>
                          <wp:effectExtent l="0" t="0" r="8255"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2145" cy="8864600"/>
                                  </a:xfrm>
                                  <a:prstGeom prst="rect">
                                    <a:avLst/>
                                  </a:prstGeom>
                                  <a:noFill/>
                                  <a:ln>
                                    <a:noFill/>
                                  </a:ln>
                                </pic:spPr>
                              </pic:pic>
                            </a:graphicData>
                          </a:graphic>
                        </wp:inline>
                      </w:drawing>
                    </w:r>
                    <w:r>
                      <w:rPr>
                        <w:color w:val="808080" w:themeColor="background1" w:themeShade="80"/>
                        <w:spacing w:val="6"/>
                        <w:sz w:val="16"/>
                        <w:szCs w:val="16"/>
                      </w:rPr>
                      <w:t>Postbus 87964</w:t>
                    </w:r>
                    <w:r w:rsidRPr="00113D5F">
                      <w:rPr>
                        <w:color w:val="808080" w:themeColor="background1" w:themeShade="80"/>
                        <w:spacing w:val="6"/>
                        <w:sz w:val="16"/>
                        <w:szCs w:val="16"/>
                      </w:rPr>
                      <w:t xml:space="preserve"> </w:t>
                    </w:r>
                    <w:r w:rsidRPr="00113D5F">
                      <w:rPr>
                        <w:color w:val="F79646" w:themeColor="accent6"/>
                        <w:spacing w:val="6"/>
                        <w:sz w:val="16"/>
                        <w:szCs w:val="16"/>
                      </w:rPr>
                      <w:t>|</w:t>
                    </w:r>
                    <w:r w:rsidRPr="00113D5F">
                      <w:rPr>
                        <w:color w:val="808080" w:themeColor="background1" w:themeShade="80"/>
                        <w:spacing w:val="6"/>
                        <w:sz w:val="16"/>
                        <w:szCs w:val="16"/>
                      </w:rPr>
                      <w:t xml:space="preserve"> </w:t>
                    </w:r>
                    <w:r>
                      <w:rPr>
                        <w:color w:val="808080" w:themeColor="background1" w:themeShade="80"/>
                        <w:spacing w:val="6"/>
                        <w:sz w:val="16"/>
                        <w:szCs w:val="16"/>
                      </w:rPr>
                      <w:t xml:space="preserve">2508 DJ </w:t>
                    </w:r>
                    <w:r w:rsidRPr="00113D5F">
                      <w:rPr>
                        <w:color w:val="F79646" w:themeColor="accent6"/>
                        <w:spacing w:val="6"/>
                        <w:sz w:val="16"/>
                        <w:szCs w:val="16"/>
                      </w:rPr>
                      <w:t>|</w:t>
                    </w:r>
                    <w:r>
                      <w:rPr>
                        <w:color w:val="808080" w:themeColor="background1" w:themeShade="80"/>
                        <w:spacing w:val="6"/>
                        <w:sz w:val="16"/>
                        <w:szCs w:val="16"/>
                      </w:rPr>
                      <w:t xml:space="preserve"> Den Haag</w:t>
                    </w:r>
                    <w:r w:rsidRPr="00113D5F">
                      <w:rPr>
                        <w:color w:val="808080" w:themeColor="background1" w:themeShade="80"/>
                        <w:spacing w:val="6"/>
                        <w:sz w:val="16"/>
                        <w:szCs w:val="16"/>
                      </w:rPr>
                      <w:t xml:space="preserve"> </w:t>
                    </w:r>
                    <w:r w:rsidRPr="00113D5F">
                      <w:rPr>
                        <w:color w:val="F79646" w:themeColor="accent6"/>
                        <w:spacing w:val="6"/>
                        <w:sz w:val="16"/>
                        <w:szCs w:val="16"/>
                      </w:rPr>
                      <w:t>|</w:t>
                    </w:r>
                    <w:r>
                      <w:rPr>
                        <w:color w:val="808080" w:themeColor="background1" w:themeShade="80"/>
                        <w:spacing w:val="6"/>
                        <w:sz w:val="16"/>
                        <w:szCs w:val="16"/>
                      </w:rPr>
                      <w:t xml:space="preserve"> the Netherlands</w:t>
                    </w:r>
                    <w:r w:rsidRPr="00113D5F">
                      <w:rPr>
                        <w:color w:val="808080" w:themeColor="background1" w:themeShade="80"/>
                        <w:spacing w:val="6"/>
                        <w:sz w:val="16"/>
                        <w:szCs w:val="16"/>
                      </w:rPr>
                      <w:t xml:space="preserve"> </w:t>
                    </w:r>
                    <w:r w:rsidRPr="00113D5F">
                      <w:rPr>
                        <w:color w:val="F79646" w:themeColor="accent6"/>
                        <w:spacing w:val="6"/>
                        <w:sz w:val="16"/>
                        <w:szCs w:val="16"/>
                      </w:rPr>
                      <w:t>|</w:t>
                    </w:r>
                    <w:r>
                      <w:rPr>
                        <w:color w:val="808080" w:themeColor="background1" w:themeShade="80"/>
                        <w:spacing w:val="6"/>
                        <w:sz w:val="16"/>
                        <w:szCs w:val="16"/>
                      </w:rPr>
                      <w:t xml:space="preserve">  KvK 55831575 </w:t>
                    </w:r>
                    <w:r w:rsidRPr="00113D5F">
                      <w:rPr>
                        <w:color w:val="F79646" w:themeColor="accent6"/>
                        <w:spacing w:val="6"/>
                        <w:sz w:val="16"/>
                        <w:szCs w:val="16"/>
                      </w:rPr>
                      <w:t>|</w:t>
                    </w:r>
                    <w:r>
                      <w:rPr>
                        <w:color w:val="F79646" w:themeColor="accent6"/>
                        <w:spacing w:val="6"/>
                        <w:sz w:val="16"/>
                        <w:szCs w:val="16"/>
                      </w:rPr>
                      <w:t xml:space="preserve"> </w:t>
                    </w:r>
                    <w:proofErr w:type="spellStart"/>
                    <w:r>
                      <w:rPr>
                        <w:color w:val="808080" w:themeColor="background1" w:themeShade="80"/>
                        <w:spacing w:val="6"/>
                        <w:sz w:val="16"/>
                        <w:szCs w:val="16"/>
                      </w:rPr>
                      <w:t>Triodos</w:t>
                    </w:r>
                    <w:proofErr w:type="spellEnd"/>
                    <w:r>
                      <w:rPr>
                        <w:color w:val="808080" w:themeColor="background1" w:themeShade="80"/>
                        <w:spacing w:val="6"/>
                        <w:sz w:val="16"/>
                        <w:szCs w:val="16"/>
                      </w:rPr>
                      <w:t xml:space="preserve"> 25.47.67.834 </w:t>
                    </w:r>
                    <w:r w:rsidRPr="00113D5F">
                      <w:rPr>
                        <w:color w:val="F79646" w:themeColor="accent6"/>
                        <w:spacing w:val="6"/>
                        <w:sz w:val="16"/>
                        <w:szCs w:val="16"/>
                      </w:rPr>
                      <w:t>|</w:t>
                    </w:r>
                    <w:r>
                      <w:rPr>
                        <w:color w:val="808080" w:themeColor="background1" w:themeShade="80"/>
                        <w:spacing w:val="6"/>
                        <w:sz w:val="16"/>
                        <w:szCs w:val="16"/>
                      </w:rPr>
                      <w:t xml:space="preserve"> BTW 1389.61.190.B.02  </w:t>
                    </w:r>
                  </w:p>
                  <w:p w:rsidR="000F1E87" w:rsidRPr="00113D5F" w:rsidRDefault="000F1E87" w:rsidP="000F1E87">
                    <w:pPr>
                      <w:spacing w:line="336" w:lineRule="auto"/>
                      <w:ind w:left="2832" w:firstLine="708"/>
                      <w:rPr>
                        <w:color w:val="808080" w:themeColor="background1" w:themeShade="80"/>
                        <w:spacing w:val="6"/>
                        <w:sz w:val="16"/>
                        <w:szCs w:val="16"/>
                      </w:rPr>
                    </w:pPr>
                    <w:r>
                      <w:rPr>
                        <w:color w:val="808080" w:themeColor="background1" w:themeShade="80"/>
                        <w:spacing w:val="6"/>
                        <w:sz w:val="16"/>
                        <w:szCs w:val="16"/>
                      </w:rPr>
                      <w:t xml:space="preserve">mail@talentfactor.nl </w:t>
                    </w:r>
                    <w:r w:rsidRPr="00113D5F">
                      <w:rPr>
                        <w:color w:val="F79646" w:themeColor="accent6"/>
                        <w:spacing w:val="6"/>
                        <w:sz w:val="16"/>
                        <w:szCs w:val="16"/>
                      </w:rPr>
                      <w:t>|</w:t>
                    </w:r>
                    <w:r>
                      <w:rPr>
                        <w:color w:val="808080" w:themeColor="background1" w:themeShade="80"/>
                        <w:spacing w:val="6"/>
                        <w:sz w:val="16"/>
                        <w:szCs w:val="16"/>
                      </w:rPr>
                      <w:t xml:space="preserve"> www.talentfactor.nl </w:t>
                    </w:r>
                    <w:r>
                      <w:rPr>
                        <w:color w:val="F79646" w:themeColor="accent6"/>
                        <w:spacing w:val="6"/>
                        <w:sz w:val="16"/>
                        <w:szCs w:val="16"/>
                      </w:rPr>
                      <w:t xml:space="preserve"> T </w:t>
                    </w:r>
                    <w:r>
                      <w:rPr>
                        <w:color w:val="808080" w:themeColor="background1" w:themeShade="80"/>
                        <w:spacing w:val="6"/>
                        <w:sz w:val="16"/>
                        <w:szCs w:val="16"/>
                      </w:rPr>
                      <w:t xml:space="preserve">+31 (0)70 322 66 60 </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6DC2D" w14:textId="77777777" w:rsidR="000F1E87" w:rsidRDefault="000F1E87" w:rsidP="000F1E87">
      <w:pPr>
        <w:spacing w:after="0" w:line="240" w:lineRule="auto"/>
      </w:pPr>
      <w:r>
        <w:separator/>
      </w:r>
    </w:p>
  </w:footnote>
  <w:footnote w:type="continuationSeparator" w:id="0">
    <w:p w14:paraId="56B36F68" w14:textId="77777777" w:rsidR="000F1E87" w:rsidRDefault="000F1E87" w:rsidP="000F1E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F34BC" w14:textId="77777777" w:rsidR="000F1E87" w:rsidRDefault="00BF0A06">
    <w:pPr>
      <w:pStyle w:val="Koptekst"/>
    </w:pPr>
    <w:r>
      <w:rPr>
        <w:noProof/>
        <w:lang w:val="en-US"/>
      </w:rPr>
      <w:drawing>
        <wp:anchor distT="0" distB="0" distL="114300" distR="114300" simplePos="0" relativeHeight="251668480" behindDoc="0" locked="0" layoutInCell="1" allowOverlap="1" wp14:anchorId="37EC4730" wp14:editId="7E73CFAE">
          <wp:simplePos x="0" y="0"/>
          <wp:positionH relativeFrom="column">
            <wp:posOffset>1630680</wp:posOffset>
          </wp:positionH>
          <wp:positionV relativeFrom="paragraph">
            <wp:posOffset>82550</wp:posOffset>
          </wp:positionV>
          <wp:extent cx="2712085" cy="727710"/>
          <wp:effectExtent l="0" t="0" r="5715" b="8890"/>
          <wp:wrapTight wrapText="bothSides">
            <wp:wrapPolygon edited="0">
              <wp:start x="19016" y="0"/>
              <wp:lineTo x="5057" y="2262"/>
              <wp:lineTo x="202" y="5277"/>
              <wp:lineTo x="0" y="19602"/>
              <wp:lineTo x="1214" y="21110"/>
              <wp:lineTo x="6271" y="21110"/>
              <wp:lineTo x="18611" y="21110"/>
              <wp:lineTo x="21443" y="21110"/>
              <wp:lineTo x="21443" y="6785"/>
              <wp:lineTo x="20229" y="0"/>
              <wp:lineTo x="19016"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factor_final_medium.png"/>
                  <pic:cNvPicPr/>
                </pic:nvPicPr>
                <pic:blipFill>
                  <a:blip r:embed="rId1">
                    <a:extLst>
                      <a:ext uri="{28A0092B-C50C-407E-A947-70E740481C1C}">
                        <a14:useLocalDpi xmlns:a14="http://schemas.microsoft.com/office/drawing/2010/main" val="0"/>
                      </a:ext>
                    </a:extLst>
                  </a:blip>
                  <a:stretch>
                    <a:fillRect/>
                  </a:stretch>
                </pic:blipFill>
                <pic:spPr>
                  <a:xfrm>
                    <a:off x="0" y="0"/>
                    <a:ext cx="2712085" cy="7277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97603" w14:textId="77777777" w:rsidR="000F1E87" w:rsidRDefault="00BF0A06">
    <w:pPr>
      <w:pStyle w:val="Koptekst"/>
    </w:pPr>
    <w:r>
      <w:rPr>
        <w:noProof/>
        <w:lang w:val="en-US"/>
      </w:rPr>
      <w:drawing>
        <wp:anchor distT="0" distB="0" distL="114300" distR="114300" simplePos="0" relativeHeight="251666432" behindDoc="0" locked="0" layoutInCell="1" allowOverlap="1" wp14:anchorId="3BF33ED9" wp14:editId="7DBECF63">
          <wp:simplePos x="0" y="0"/>
          <wp:positionH relativeFrom="column">
            <wp:posOffset>1400810</wp:posOffset>
          </wp:positionH>
          <wp:positionV relativeFrom="paragraph">
            <wp:posOffset>34925</wp:posOffset>
          </wp:positionV>
          <wp:extent cx="2712085" cy="727710"/>
          <wp:effectExtent l="0" t="0" r="5715" b="8890"/>
          <wp:wrapTight wrapText="bothSides">
            <wp:wrapPolygon edited="0">
              <wp:start x="19016" y="0"/>
              <wp:lineTo x="5057" y="2262"/>
              <wp:lineTo x="202" y="5277"/>
              <wp:lineTo x="0" y="19602"/>
              <wp:lineTo x="1214" y="21110"/>
              <wp:lineTo x="6271" y="21110"/>
              <wp:lineTo x="18611" y="21110"/>
              <wp:lineTo x="21443" y="21110"/>
              <wp:lineTo x="21443" y="6785"/>
              <wp:lineTo x="20229" y="0"/>
              <wp:lineTo x="19016"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factor_final_medium.png"/>
                  <pic:cNvPicPr/>
                </pic:nvPicPr>
                <pic:blipFill>
                  <a:blip r:embed="rId1">
                    <a:extLst>
                      <a:ext uri="{28A0092B-C50C-407E-A947-70E740481C1C}">
                        <a14:useLocalDpi xmlns:a14="http://schemas.microsoft.com/office/drawing/2010/main" val="0"/>
                      </a:ext>
                    </a:extLst>
                  </a:blip>
                  <a:stretch>
                    <a:fillRect/>
                  </a:stretch>
                </pic:blipFill>
                <pic:spPr>
                  <a:xfrm>
                    <a:off x="0" y="0"/>
                    <a:ext cx="2712085" cy="727710"/>
                  </a:xfrm>
                  <a:prstGeom prst="rect">
                    <a:avLst/>
                  </a:prstGeom>
                </pic:spPr>
              </pic:pic>
            </a:graphicData>
          </a:graphic>
          <wp14:sizeRelH relativeFrom="page">
            <wp14:pctWidth>0</wp14:pctWidth>
          </wp14:sizeRelH>
          <wp14:sizeRelV relativeFrom="page">
            <wp14:pctHeight>0</wp14:pctHeight>
          </wp14:sizeRelV>
        </wp:anchor>
      </w:drawing>
    </w:r>
  </w:p>
  <w:p w14:paraId="5501192C" w14:textId="77777777" w:rsidR="000F1E87" w:rsidRDefault="000F1E8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4288"/>
    <w:multiLevelType w:val="hybridMultilevel"/>
    <w:tmpl w:val="329E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BD05C5"/>
    <w:multiLevelType w:val="hybridMultilevel"/>
    <w:tmpl w:val="F292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E5D2B"/>
    <w:multiLevelType w:val="hybridMultilevel"/>
    <w:tmpl w:val="ED242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8098A"/>
    <w:multiLevelType w:val="hybridMultilevel"/>
    <w:tmpl w:val="6B80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87"/>
    <w:rsid w:val="000F1E87"/>
    <w:rsid w:val="004154F2"/>
    <w:rsid w:val="00960263"/>
    <w:rsid w:val="00970B0E"/>
    <w:rsid w:val="00AE7208"/>
    <w:rsid w:val="00BF0A0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BF4D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1E87"/>
    <w:pPr>
      <w:spacing w:after="120" w:line="312" w:lineRule="auto"/>
    </w:pPr>
    <w:rPr>
      <w:rFonts w:ascii="Arial" w:eastAsia="Times New Roman" w:hAnsi="Arial" w:cs="Times New Roman"/>
      <w:sz w:val="18"/>
    </w:rPr>
  </w:style>
  <w:style w:type="paragraph" w:styleId="Kop1">
    <w:name w:val="heading 1"/>
    <w:basedOn w:val="Normaal"/>
    <w:next w:val="Normaal"/>
    <w:link w:val="Kop1Teken"/>
    <w:uiPriority w:val="9"/>
    <w:qFormat/>
    <w:rsid w:val="000F1E8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semiHidden/>
    <w:unhideWhenUsed/>
    <w:qFormat/>
    <w:rsid w:val="000F1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1"/>
    <w:next w:val="Normaal"/>
    <w:link w:val="Kop3Teken"/>
    <w:unhideWhenUsed/>
    <w:qFormat/>
    <w:rsid w:val="000F1E87"/>
    <w:pPr>
      <w:spacing w:before="240" w:after="120"/>
      <w:outlineLvl w:val="2"/>
    </w:pPr>
    <w:rPr>
      <w:rFonts w:ascii="Arial" w:eastAsia="ＭＳ ゴシック" w:hAnsi="Arial" w:cs="Times New Roman"/>
      <w:bCs w:val="0"/>
      <w:color w:val="auto"/>
      <w:kern w:val="3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rsid w:val="000F1E87"/>
    <w:rPr>
      <w:rFonts w:ascii="Arial" w:eastAsia="ＭＳ ゴシック" w:hAnsi="Arial" w:cs="Times New Roman"/>
      <w:b/>
      <w:kern w:val="32"/>
      <w:sz w:val="20"/>
      <w:szCs w:val="32"/>
    </w:rPr>
  </w:style>
  <w:style w:type="paragraph" w:styleId="Lijstalinea">
    <w:name w:val="List Paragraph"/>
    <w:basedOn w:val="Normaal"/>
    <w:uiPriority w:val="34"/>
    <w:qFormat/>
    <w:rsid w:val="000F1E87"/>
    <w:pPr>
      <w:ind w:left="720"/>
      <w:contextualSpacing/>
    </w:pPr>
  </w:style>
  <w:style w:type="character" w:customStyle="1" w:styleId="Kop1Teken">
    <w:name w:val="Kop 1 Teken"/>
    <w:basedOn w:val="Standaardalinea-lettertype"/>
    <w:link w:val="Kop1"/>
    <w:uiPriority w:val="9"/>
    <w:rsid w:val="000F1E87"/>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semiHidden/>
    <w:rsid w:val="000F1E87"/>
    <w:rPr>
      <w:rFonts w:asciiTheme="majorHAnsi" w:eastAsiaTheme="majorEastAsia" w:hAnsiTheme="majorHAnsi" w:cstheme="majorBidi"/>
      <w:b/>
      <w:bCs/>
      <w:color w:val="4F81BD" w:themeColor="accent1"/>
      <w:sz w:val="26"/>
      <w:szCs w:val="26"/>
    </w:rPr>
  </w:style>
  <w:style w:type="paragraph" w:customStyle="1" w:styleId="Tabellen">
    <w:name w:val="Tabellen"/>
    <w:basedOn w:val="Normaal"/>
    <w:qFormat/>
    <w:rsid w:val="000F1E87"/>
    <w:pPr>
      <w:spacing w:before="60" w:after="0"/>
    </w:pPr>
    <w:rPr>
      <w:bCs/>
    </w:rPr>
  </w:style>
  <w:style w:type="paragraph" w:styleId="Koptekst">
    <w:name w:val="header"/>
    <w:basedOn w:val="Normaal"/>
    <w:link w:val="KoptekstTeken"/>
    <w:uiPriority w:val="99"/>
    <w:unhideWhenUsed/>
    <w:rsid w:val="000F1E87"/>
    <w:pPr>
      <w:tabs>
        <w:tab w:val="center" w:pos="4703"/>
        <w:tab w:val="right" w:pos="9406"/>
      </w:tabs>
      <w:spacing w:after="0" w:line="240" w:lineRule="auto"/>
    </w:pPr>
  </w:style>
  <w:style w:type="character" w:customStyle="1" w:styleId="KoptekstTeken">
    <w:name w:val="Koptekst Teken"/>
    <w:basedOn w:val="Standaardalinea-lettertype"/>
    <w:link w:val="Koptekst"/>
    <w:uiPriority w:val="99"/>
    <w:rsid w:val="000F1E87"/>
    <w:rPr>
      <w:rFonts w:ascii="Arial" w:eastAsia="Times New Roman" w:hAnsi="Arial" w:cs="Times New Roman"/>
      <w:sz w:val="18"/>
    </w:rPr>
  </w:style>
  <w:style w:type="paragraph" w:styleId="Voettekst">
    <w:name w:val="footer"/>
    <w:basedOn w:val="Normaal"/>
    <w:link w:val="VoettekstTeken"/>
    <w:uiPriority w:val="99"/>
    <w:unhideWhenUsed/>
    <w:rsid w:val="000F1E87"/>
    <w:pPr>
      <w:tabs>
        <w:tab w:val="center" w:pos="4703"/>
        <w:tab w:val="right" w:pos="9406"/>
      </w:tabs>
      <w:spacing w:after="0" w:line="240" w:lineRule="auto"/>
    </w:pPr>
  </w:style>
  <w:style w:type="character" w:customStyle="1" w:styleId="VoettekstTeken">
    <w:name w:val="Voettekst Teken"/>
    <w:basedOn w:val="Standaardalinea-lettertype"/>
    <w:link w:val="Voettekst"/>
    <w:uiPriority w:val="99"/>
    <w:rsid w:val="000F1E87"/>
    <w:rPr>
      <w:rFonts w:ascii="Arial" w:eastAsia="Times New Roman" w:hAnsi="Arial" w:cs="Times New Roman"/>
      <w:sz w:val="18"/>
    </w:rPr>
  </w:style>
  <w:style w:type="paragraph" w:styleId="Ballontekst">
    <w:name w:val="Balloon Text"/>
    <w:basedOn w:val="Normaal"/>
    <w:link w:val="BallontekstTeken"/>
    <w:uiPriority w:val="99"/>
    <w:semiHidden/>
    <w:unhideWhenUsed/>
    <w:rsid w:val="000F1E87"/>
    <w:pPr>
      <w:spacing w:after="0" w:line="240" w:lineRule="auto"/>
    </w:pPr>
    <w:rPr>
      <w:rFonts w:ascii="Lucida Grande" w:hAnsi="Lucida Grande" w:cs="Lucida Grande"/>
      <w:szCs w:val="18"/>
    </w:rPr>
  </w:style>
  <w:style w:type="character" w:customStyle="1" w:styleId="BallontekstTeken">
    <w:name w:val="Ballontekst Teken"/>
    <w:basedOn w:val="Standaardalinea-lettertype"/>
    <w:link w:val="Ballontekst"/>
    <w:uiPriority w:val="99"/>
    <w:semiHidden/>
    <w:rsid w:val="000F1E87"/>
    <w:rPr>
      <w:rFonts w:ascii="Lucida Grande" w:eastAsia="Times New Roman" w:hAnsi="Lucida Grande" w:cs="Lucida Grande"/>
      <w:sz w:val="18"/>
      <w:szCs w:val="18"/>
    </w:rPr>
  </w:style>
  <w:style w:type="paragraph" w:styleId="Geenafstand">
    <w:name w:val="No Spacing"/>
    <w:link w:val="GeenafstandTeken"/>
    <w:qFormat/>
    <w:rsid w:val="000F1E87"/>
    <w:rPr>
      <w:rFonts w:ascii="PMingLiU" w:hAnsi="PMingLiU"/>
      <w:sz w:val="22"/>
      <w:szCs w:val="22"/>
      <w:lang w:val="en-US"/>
    </w:rPr>
  </w:style>
  <w:style w:type="character" w:customStyle="1" w:styleId="GeenafstandTeken">
    <w:name w:val="Geen afstand Teken"/>
    <w:basedOn w:val="Standaardalinea-lettertype"/>
    <w:link w:val="Geenafstand"/>
    <w:rsid w:val="000F1E87"/>
    <w:rPr>
      <w:rFonts w:ascii="PMingLiU" w:hAnsi="PMingLiU"/>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F1E87"/>
    <w:pPr>
      <w:spacing w:after="120" w:line="312" w:lineRule="auto"/>
    </w:pPr>
    <w:rPr>
      <w:rFonts w:ascii="Arial" w:eastAsia="Times New Roman" w:hAnsi="Arial" w:cs="Times New Roman"/>
      <w:sz w:val="18"/>
    </w:rPr>
  </w:style>
  <w:style w:type="paragraph" w:styleId="Kop1">
    <w:name w:val="heading 1"/>
    <w:basedOn w:val="Normaal"/>
    <w:next w:val="Normaal"/>
    <w:link w:val="Kop1Teken"/>
    <w:uiPriority w:val="9"/>
    <w:qFormat/>
    <w:rsid w:val="000F1E8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semiHidden/>
    <w:unhideWhenUsed/>
    <w:qFormat/>
    <w:rsid w:val="000F1E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1"/>
    <w:next w:val="Normaal"/>
    <w:link w:val="Kop3Teken"/>
    <w:unhideWhenUsed/>
    <w:qFormat/>
    <w:rsid w:val="000F1E87"/>
    <w:pPr>
      <w:spacing w:before="240" w:after="120"/>
      <w:outlineLvl w:val="2"/>
    </w:pPr>
    <w:rPr>
      <w:rFonts w:ascii="Arial" w:eastAsia="ＭＳ ゴシック" w:hAnsi="Arial" w:cs="Times New Roman"/>
      <w:bCs w:val="0"/>
      <w:color w:val="auto"/>
      <w:kern w:val="3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rsid w:val="000F1E87"/>
    <w:rPr>
      <w:rFonts w:ascii="Arial" w:eastAsia="ＭＳ ゴシック" w:hAnsi="Arial" w:cs="Times New Roman"/>
      <w:b/>
      <w:kern w:val="32"/>
      <w:sz w:val="20"/>
      <w:szCs w:val="32"/>
    </w:rPr>
  </w:style>
  <w:style w:type="paragraph" w:styleId="Lijstalinea">
    <w:name w:val="List Paragraph"/>
    <w:basedOn w:val="Normaal"/>
    <w:uiPriority w:val="34"/>
    <w:qFormat/>
    <w:rsid w:val="000F1E87"/>
    <w:pPr>
      <w:ind w:left="720"/>
      <w:contextualSpacing/>
    </w:pPr>
  </w:style>
  <w:style w:type="character" w:customStyle="1" w:styleId="Kop1Teken">
    <w:name w:val="Kop 1 Teken"/>
    <w:basedOn w:val="Standaardalinea-lettertype"/>
    <w:link w:val="Kop1"/>
    <w:uiPriority w:val="9"/>
    <w:rsid w:val="000F1E87"/>
    <w:rPr>
      <w:rFonts w:asciiTheme="majorHAnsi" w:eastAsiaTheme="majorEastAsia" w:hAnsiTheme="majorHAnsi" w:cstheme="majorBidi"/>
      <w:b/>
      <w:bCs/>
      <w:color w:val="345A8A" w:themeColor="accent1" w:themeShade="B5"/>
      <w:sz w:val="32"/>
      <w:szCs w:val="32"/>
    </w:rPr>
  </w:style>
  <w:style w:type="character" w:customStyle="1" w:styleId="Kop2Teken">
    <w:name w:val="Kop 2 Teken"/>
    <w:basedOn w:val="Standaardalinea-lettertype"/>
    <w:link w:val="Kop2"/>
    <w:uiPriority w:val="9"/>
    <w:semiHidden/>
    <w:rsid w:val="000F1E87"/>
    <w:rPr>
      <w:rFonts w:asciiTheme="majorHAnsi" w:eastAsiaTheme="majorEastAsia" w:hAnsiTheme="majorHAnsi" w:cstheme="majorBidi"/>
      <w:b/>
      <w:bCs/>
      <w:color w:val="4F81BD" w:themeColor="accent1"/>
      <w:sz w:val="26"/>
      <w:szCs w:val="26"/>
    </w:rPr>
  </w:style>
  <w:style w:type="paragraph" w:customStyle="1" w:styleId="Tabellen">
    <w:name w:val="Tabellen"/>
    <w:basedOn w:val="Normaal"/>
    <w:qFormat/>
    <w:rsid w:val="000F1E87"/>
    <w:pPr>
      <w:spacing w:before="60" w:after="0"/>
    </w:pPr>
    <w:rPr>
      <w:bCs/>
    </w:rPr>
  </w:style>
  <w:style w:type="paragraph" w:styleId="Koptekst">
    <w:name w:val="header"/>
    <w:basedOn w:val="Normaal"/>
    <w:link w:val="KoptekstTeken"/>
    <w:uiPriority w:val="99"/>
    <w:unhideWhenUsed/>
    <w:rsid w:val="000F1E87"/>
    <w:pPr>
      <w:tabs>
        <w:tab w:val="center" w:pos="4703"/>
        <w:tab w:val="right" w:pos="9406"/>
      </w:tabs>
      <w:spacing w:after="0" w:line="240" w:lineRule="auto"/>
    </w:pPr>
  </w:style>
  <w:style w:type="character" w:customStyle="1" w:styleId="KoptekstTeken">
    <w:name w:val="Koptekst Teken"/>
    <w:basedOn w:val="Standaardalinea-lettertype"/>
    <w:link w:val="Koptekst"/>
    <w:uiPriority w:val="99"/>
    <w:rsid w:val="000F1E87"/>
    <w:rPr>
      <w:rFonts w:ascii="Arial" w:eastAsia="Times New Roman" w:hAnsi="Arial" w:cs="Times New Roman"/>
      <w:sz w:val="18"/>
    </w:rPr>
  </w:style>
  <w:style w:type="paragraph" w:styleId="Voettekst">
    <w:name w:val="footer"/>
    <w:basedOn w:val="Normaal"/>
    <w:link w:val="VoettekstTeken"/>
    <w:uiPriority w:val="99"/>
    <w:unhideWhenUsed/>
    <w:rsid w:val="000F1E87"/>
    <w:pPr>
      <w:tabs>
        <w:tab w:val="center" w:pos="4703"/>
        <w:tab w:val="right" w:pos="9406"/>
      </w:tabs>
      <w:spacing w:after="0" w:line="240" w:lineRule="auto"/>
    </w:pPr>
  </w:style>
  <w:style w:type="character" w:customStyle="1" w:styleId="VoettekstTeken">
    <w:name w:val="Voettekst Teken"/>
    <w:basedOn w:val="Standaardalinea-lettertype"/>
    <w:link w:val="Voettekst"/>
    <w:uiPriority w:val="99"/>
    <w:rsid w:val="000F1E87"/>
    <w:rPr>
      <w:rFonts w:ascii="Arial" w:eastAsia="Times New Roman" w:hAnsi="Arial" w:cs="Times New Roman"/>
      <w:sz w:val="18"/>
    </w:rPr>
  </w:style>
  <w:style w:type="paragraph" w:styleId="Ballontekst">
    <w:name w:val="Balloon Text"/>
    <w:basedOn w:val="Normaal"/>
    <w:link w:val="BallontekstTeken"/>
    <w:uiPriority w:val="99"/>
    <w:semiHidden/>
    <w:unhideWhenUsed/>
    <w:rsid w:val="000F1E87"/>
    <w:pPr>
      <w:spacing w:after="0" w:line="240" w:lineRule="auto"/>
    </w:pPr>
    <w:rPr>
      <w:rFonts w:ascii="Lucida Grande" w:hAnsi="Lucida Grande" w:cs="Lucida Grande"/>
      <w:szCs w:val="18"/>
    </w:rPr>
  </w:style>
  <w:style w:type="character" w:customStyle="1" w:styleId="BallontekstTeken">
    <w:name w:val="Ballontekst Teken"/>
    <w:basedOn w:val="Standaardalinea-lettertype"/>
    <w:link w:val="Ballontekst"/>
    <w:uiPriority w:val="99"/>
    <w:semiHidden/>
    <w:rsid w:val="000F1E87"/>
    <w:rPr>
      <w:rFonts w:ascii="Lucida Grande" w:eastAsia="Times New Roman" w:hAnsi="Lucida Grande" w:cs="Lucida Grande"/>
      <w:sz w:val="18"/>
      <w:szCs w:val="18"/>
    </w:rPr>
  </w:style>
  <w:style w:type="paragraph" w:styleId="Geenafstand">
    <w:name w:val="No Spacing"/>
    <w:link w:val="GeenafstandTeken"/>
    <w:qFormat/>
    <w:rsid w:val="000F1E87"/>
    <w:rPr>
      <w:rFonts w:ascii="PMingLiU" w:hAnsi="PMingLiU"/>
      <w:sz w:val="22"/>
      <w:szCs w:val="22"/>
      <w:lang w:val="en-US"/>
    </w:rPr>
  </w:style>
  <w:style w:type="character" w:customStyle="1" w:styleId="GeenafstandTeken">
    <w:name w:val="Geen afstand Teken"/>
    <w:basedOn w:val="Standaardalinea-lettertype"/>
    <w:link w:val="Geenafstand"/>
    <w:rsid w:val="000F1E87"/>
    <w:rPr>
      <w:rFonts w:ascii="PMingLiU" w:hAnsi="PMingLiU"/>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A8A5-69BD-6B4D-9509-9B8A0581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2604</Words>
  <Characters>14324</Characters>
  <Application>Microsoft Macintosh Word</Application>
  <DocSecurity>0</DocSecurity>
  <Lines>119</Lines>
  <Paragraphs>33</Paragraphs>
  <ScaleCrop>false</ScaleCrop>
  <Company>The Talent Factor BV</Company>
  <LinksUpToDate>false</LinksUpToDate>
  <CharactersWithSpaces>16895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Reytenbagh</dc:creator>
  <cp:keywords/>
  <dc:description/>
  <cp:lastModifiedBy>Erik Reytenbagh</cp:lastModifiedBy>
  <cp:revision>3</cp:revision>
  <dcterms:created xsi:type="dcterms:W3CDTF">2014-10-21T15:45:00Z</dcterms:created>
  <dcterms:modified xsi:type="dcterms:W3CDTF">2015-01-28T15:51:00Z</dcterms:modified>
</cp:coreProperties>
</file>